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15" w:rsidRDefault="007B5630" w:rsidP="007B5630">
      <w:pPr>
        <w:pStyle w:val="Akapitzlist"/>
        <w:ind w:left="2844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1E3B15" w:rsidRPr="001E3B15">
        <w:rPr>
          <w:b/>
          <w:sz w:val="56"/>
          <w:szCs w:val="56"/>
        </w:rPr>
        <w:t>STATUT</w:t>
      </w:r>
    </w:p>
    <w:p w:rsidR="001E3B15" w:rsidRPr="001E3B15" w:rsidRDefault="001E3B15" w:rsidP="007B5630">
      <w:pPr>
        <w:ind w:left="708"/>
        <w:jc w:val="center"/>
        <w:rPr>
          <w:b/>
          <w:sz w:val="56"/>
          <w:szCs w:val="56"/>
        </w:rPr>
      </w:pPr>
      <w:r w:rsidRPr="001E3B15">
        <w:rPr>
          <w:b/>
          <w:sz w:val="48"/>
          <w:szCs w:val="48"/>
        </w:rPr>
        <w:t>KASY  ZAPOMOGOWO – POŻYCZKOWEJ  PRACOWNIKÓW  OŚWIATY</w:t>
      </w:r>
    </w:p>
    <w:p w:rsidR="001E3B15" w:rsidRPr="001E3B15" w:rsidRDefault="001E3B15" w:rsidP="007B5630">
      <w:pPr>
        <w:jc w:val="center"/>
        <w:rPr>
          <w:b/>
          <w:sz w:val="48"/>
          <w:szCs w:val="48"/>
        </w:rPr>
      </w:pPr>
      <w:r w:rsidRPr="001E3B15">
        <w:rPr>
          <w:b/>
          <w:sz w:val="48"/>
          <w:szCs w:val="48"/>
        </w:rPr>
        <w:t>działającej</w:t>
      </w:r>
    </w:p>
    <w:p w:rsidR="001E3B15" w:rsidRPr="001E3B15" w:rsidRDefault="001E3B15" w:rsidP="007B5630">
      <w:pPr>
        <w:jc w:val="center"/>
        <w:rPr>
          <w:b/>
          <w:sz w:val="48"/>
          <w:szCs w:val="48"/>
        </w:rPr>
      </w:pPr>
      <w:r w:rsidRPr="001E3B15">
        <w:rPr>
          <w:b/>
          <w:sz w:val="48"/>
          <w:szCs w:val="48"/>
        </w:rPr>
        <w:t>przy Gimnazjum nr 1</w:t>
      </w:r>
    </w:p>
    <w:p w:rsidR="001E3B15" w:rsidRPr="001E3B15" w:rsidRDefault="001E3B15" w:rsidP="007B5630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1E3B15">
        <w:rPr>
          <w:b/>
          <w:sz w:val="48"/>
          <w:szCs w:val="48"/>
        </w:rPr>
        <w:t>w Zakopanem</w:t>
      </w:r>
    </w:p>
    <w:p w:rsidR="001E3B15" w:rsidRPr="001E3B15" w:rsidRDefault="001E3B15" w:rsidP="001E3B15">
      <w:pPr>
        <w:rPr>
          <w:b/>
          <w:sz w:val="48"/>
          <w:szCs w:val="48"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Default="001E3B15" w:rsidP="001E3B15">
      <w:pPr>
        <w:rPr>
          <w:b/>
        </w:rPr>
      </w:pPr>
    </w:p>
    <w:p w:rsidR="001E3B15" w:rsidRPr="001E3B15" w:rsidRDefault="001E3B15" w:rsidP="001E3B15">
      <w:pPr>
        <w:rPr>
          <w:b/>
        </w:rPr>
      </w:pPr>
    </w:p>
    <w:p w:rsidR="0097365A" w:rsidRPr="001E3B15" w:rsidRDefault="008F4B53" w:rsidP="001E3B15">
      <w:pPr>
        <w:pStyle w:val="Akapitzlist"/>
        <w:numPr>
          <w:ilvl w:val="0"/>
          <w:numId w:val="24"/>
        </w:numPr>
        <w:rPr>
          <w:b/>
        </w:rPr>
      </w:pPr>
      <w:r w:rsidRPr="001E3B15">
        <w:rPr>
          <w:b/>
        </w:rPr>
        <w:lastRenderedPageBreak/>
        <w:t>POSTANOWIENIA OGÓLNE</w:t>
      </w:r>
    </w:p>
    <w:p w:rsidR="008F4B53" w:rsidRDefault="008F4B53" w:rsidP="009A12D0">
      <w:pPr>
        <w:ind w:left="2124" w:firstLine="708"/>
      </w:pPr>
      <w:r>
        <w:t>&amp; 1</w:t>
      </w:r>
    </w:p>
    <w:p w:rsidR="008F4B53" w:rsidRDefault="008F4B53" w:rsidP="008F4B53">
      <w:pPr>
        <w:spacing w:line="240" w:lineRule="auto"/>
      </w:pPr>
      <w:r>
        <w:t>Podstawę prawną działalności KZP PO stanowią:</w:t>
      </w:r>
    </w:p>
    <w:p w:rsidR="009A12D0" w:rsidRDefault="008F4B53" w:rsidP="008F4B53">
      <w:pPr>
        <w:spacing w:line="240" w:lineRule="auto"/>
      </w:pPr>
      <w:r>
        <w:t>- Rozporządzenie Rady Ministrów z dnia 19 grudnia 1992r. w sprawie pracowniczy</w:t>
      </w:r>
      <w:r w:rsidR="009A12D0">
        <w:t>ch kas zapomogowo-pożyczkowych oraz spółdzielczych kas oszczędnościowo-kredytowych w zakładach pracy</w:t>
      </w:r>
    </w:p>
    <w:p w:rsidR="008F4B53" w:rsidRDefault="009A12D0" w:rsidP="009A12D0">
      <w:pPr>
        <w:spacing w:line="240" w:lineRule="auto"/>
        <w:ind w:left="2124" w:firstLine="708"/>
      </w:pPr>
      <w:r>
        <w:t>&amp;2</w:t>
      </w:r>
    </w:p>
    <w:p w:rsidR="00EA3E6F" w:rsidRDefault="009A12D0" w:rsidP="00272B44">
      <w:pPr>
        <w:spacing w:line="240" w:lineRule="auto"/>
      </w:pPr>
      <w:r>
        <w:t>Celem Kasy Zapomogowo Pożyczkowej Pracowników Oświaty jest udzielanie członkom pomocy materialnej w formie pożyczek oraz zapomóg – w miarę posiadanych środków – na zasadach określonych w statucie.</w:t>
      </w:r>
    </w:p>
    <w:p w:rsidR="00EA3E6F" w:rsidRDefault="00272B44" w:rsidP="009A12D0">
      <w:pPr>
        <w:spacing w:line="240" w:lineRule="auto"/>
      </w:pPr>
      <w:r>
        <w:tab/>
      </w:r>
      <w:r>
        <w:tab/>
      </w:r>
      <w:r>
        <w:tab/>
      </w:r>
      <w:r>
        <w:tab/>
        <w:t>&amp;3</w:t>
      </w:r>
    </w:p>
    <w:p w:rsidR="00EA3E6F" w:rsidRDefault="00EA3E6F" w:rsidP="00EA3E6F">
      <w:pPr>
        <w:spacing w:line="240" w:lineRule="auto"/>
      </w:pPr>
      <w:r>
        <w:t>Zakłady pracy ,których pracownicy są członkami KZP PO świadczą pomoc, której szczegółowe warunki określa umowa zawarta pomiędzy zakładami pracy a KZP PO</w:t>
      </w:r>
      <w:r w:rsidR="005A5778">
        <w:t xml:space="preserve"> ( załącznik nr 1 )</w:t>
      </w:r>
      <w:r>
        <w:t>.</w:t>
      </w:r>
    </w:p>
    <w:p w:rsidR="00EA3E6F" w:rsidRDefault="00272B44" w:rsidP="00EA3E6F">
      <w:pPr>
        <w:spacing w:line="240" w:lineRule="auto"/>
      </w:pPr>
      <w:r>
        <w:tab/>
      </w:r>
    </w:p>
    <w:p w:rsidR="00272B44" w:rsidRPr="00210D45" w:rsidRDefault="00B75EFB" w:rsidP="00B75EFB">
      <w:pPr>
        <w:spacing w:line="240" w:lineRule="auto"/>
        <w:ind w:firstLine="708"/>
        <w:rPr>
          <w:b/>
        </w:rPr>
      </w:pPr>
      <w:r w:rsidRPr="00210D45">
        <w:rPr>
          <w:b/>
        </w:rPr>
        <w:t>2.</w:t>
      </w:r>
      <w:r w:rsidR="00272B44" w:rsidRPr="00210D45">
        <w:rPr>
          <w:b/>
        </w:rPr>
        <w:t>CZŁONKOWIE KASY ZAPOMOGOWO POŻYCZKOWEJ PRACOWNIKÓW OŚWIATY</w:t>
      </w:r>
    </w:p>
    <w:p w:rsidR="00272B44" w:rsidRDefault="00272B44" w:rsidP="00EA3E6F">
      <w:pPr>
        <w:spacing w:line="240" w:lineRule="auto"/>
      </w:pPr>
      <w:r>
        <w:tab/>
      </w:r>
      <w:r>
        <w:tab/>
      </w:r>
      <w:r>
        <w:tab/>
      </w:r>
      <w:r>
        <w:tab/>
        <w:t>&amp;4</w:t>
      </w:r>
    </w:p>
    <w:p w:rsidR="00272B44" w:rsidRDefault="00272B44" w:rsidP="00EA3E6F">
      <w:pPr>
        <w:spacing w:line="240" w:lineRule="auto"/>
      </w:pPr>
      <w:r>
        <w:t>Członkiem KZP może być każdy pracownik oświaty zatrudniony na czas nieokreślony oraz emeryt i rencista – były pracownik zakładu pracy.</w:t>
      </w:r>
    </w:p>
    <w:p w:rsidR="00272B44" w:rsidRDefault="00272B44" w:rsidP="00EA3E6F">
      <w:pPr>
        <w:spacing w:line="240" w:lineRule="auto"/>
      </w:pPr>
      <w:r>
        <w:tab/>
      </w:r>
      <w:r>
        <w:tab/>
      </w:r>
      <w:r>
        <w:tab/>
      </w:r>
      <w:r>
        <w:tab/>
        <w:t>&amp;5</w:t>
      </w:r>
    </w:p>
    <w:p w:rsidR="00272B44" w:rsidRDefault="00272B44" w:rsidP="00272B44">
      <w:pPr>
        <w:spacing w:line="240" w:lineRule="auto"/>
      </w:pPr>
      <w:r>
        <w:t>Członkowie przyjmowani są na podstawie złożonej deklaracji przystąpienia do KZP</w:t>
      </w:r>
      <w:r w:rsidR="001E3B15">
        <w:t xml:space="preserve"> PO</w:t>
      </w:r>
      <w:r>
        <w:t>.</w:t>
      </w:r>
    </w:p>
    <w:p w:rsidR="00272B44" w:rsidRDefault="00272B44" w:rsidP="00272B44">
      <w:pPr>
        <w:spacing w:line="240" w:lineRule="auto"/>
      </w:pPr>
      <w:r>
        <w:tab/>
      </w:r>
      <w:r>
        <w:tab/>
      </w:r>
      <w:r>
        <w:tab/>
      </w:r>
      <w:r>
        <w:tab/>
        <w:t>&amp;6</w:t>
      </w:r>
    </w:p>
    <w:p w:rsidR="00272B44" w:rsidRDefault="00272B44" w:rsidP="00272B44">
      <w:pPr>
        <w:spacing w:line="240" w:lineRule="auto"/>
      </w:pPr>
      <w:r>
        <w:t xml:space="preserve">Uchwałę o przyjęciu </w:t>
      </w:r>
      <w:r w:rsidR="001E3B15">
        <w:t xml:space="preserve">członka </w:t>
      </w:r>
      <w:r>
        <w:t>podejmuje zarząd KZP</w:t>
      </w:r>
      <w:r w:rsidR="001E3B15">
        <w:t xml:space="preserve"> PO</w:t>
      </w:r>
      <w:r>
        <w:t xml:space="preserve"> nie później niż w ciągu miesiąca od dnia złożenia deklaracji.</w:t>
      </w:r>
    </w:p>
    <w:p w:rsidR="00272B44" w:rsidRDefault="00272B44" w:rsidP="00272B44">
      <w:pPr>
        <w:spacing w:line="240" w:lineRule="auto"/>
      </w:pPr>
      <w:r>
        <w:tab/>
      </w:r>
      <w:r>
        <w:tab/>
      </w:r>
      <w:r>
        <w:tab/>
      </w:r>
      <w:r>
        <w:tab/>
        <w:t>&amp;7</w:t>
      </w:r>
    </w:p>
    <w:p w:rsidR="005A5778" w:rsidRDefault="00272B44" w:rsidP="00272B44">
      <w:pPr>
        <w:spacing w:line="240" w:lineRule="auto"/>
      </w:pPr>
      <w:r>
        <w:t>Członek KZP ma prawo</w:t>
      </w:r>
      <w:r w:rsidR="005A5778">
        <w:t>:</w:t>
      </w:r>
    </w:p>
    <w:p w:rsidR="005A5778" w:rsidRDefault="005A5778" w:rsidP="005A5778">
      <w:pPr>
        <w:pStyle w:val="Akapitzlist"/>
        <w:numPr>
          <w:ilvl w:val="0"/>
          <w:numId w:val="8"/>
        </w:numPr>
        <w:spacing w:line="240" w:lineRule="auto"/>
      </w:pPr>
      <w:r>
        <w:t xml:space="preserve">Gromadzić oszczędności w KZP </w:t>
      </w:r>
      <w:r w:rsidR="001E3B15">
        <w:t xml:space="preserve">PO </w:t>
      </w:r>
      <w:r>
        <w:t>według zasad określonych w statucie,</w:t>
      </w:r>
    </w:p>
    <w:p w:rsidR="005A5778" w:rsidRDefault="005A5778" w:rsidP="005A5778">
      <w:pPr>
        <w:pStyle w:val="Akapitzlist"/>
        <w:numPr>
          <w:ilvl w:val="0"/>
          <w:numId w:val="8"/>
        </w:numPr>
        <w:spacing w:line="240" w:lineRule="auto"/>
      </w:pPr>
      <w:r>
        <w:t>Korzystać z pożyczek według zasad określonych w regulaminie ( załącznik nr 2 ),</w:t>
      </w:r>
    </w:p>
    <w:p w:rsidR="005A5778" w:rsidRDefault="005A5778" w:rsidP="005A5778">
      <w:pPr>
        <w:pStyle w:val="Akapitzlist"/>
        <w:numPr>
          <w:ilvl w:val="0"/>
          <w:numId w:val="8"/>
        </w:numPr>
        <w:spacing w:line="240" w:lineRule="auto"/>
      </w:pPr>
      <w:r>
        <w:t>Ubiegać o udzielenie  bezzwrotnej zapomogi losowej na zasadach określonych w regulaminie ( załącznik nr 2 ),</w:t>
      </w:r>
    </w:p>
    <w:p w:rsidR="005A5778" w:rsidRDefault="005A5778" w:rsidP="005A5778">
      <w:pPr>
        <w:pStyle w:val="Akapitzlist"/>
        <w:numPr>
          <w:ilvl w:val="0"/>
          <w:numId w:val="8"/>
        </w:numPr>
        <w:spacing w:line="240" w:lineRule="auto"/>
      </w:pPr>
      <w:r>
        <w:t>Brać udział w obradach walnego zebrania,</w:t>
      </w:r>
    </w:p>
    <w:p w:rsidR="005A5778" w:rsidRDefault="001E3B15" w:rsidP="005A5778">
      <w:pPr>
        <w:pStyle w:val="Akapitzlist"/>
        <w:numPr>
          <w:ilvl w:val="0"/>
          <w:numId w:val="8"/>
        </w:numPr>
        <w:spacing w:line="240" w:lineRule="auto"/>
      </w:pPr>
      <w:r>
        <w:t>Wybierać i być wybieranym do Z</w:t>
      </w:r>
      <w:r w:rsidR="005A5778">
        <w:t xml:space="preserve">arządu KZP </w:t>
      </w:r>
      <w:r>
        <w:t xml:space="preserve">PO </w:t>
      </w:r>
      <w:r w:rsidR="005A5778">
        <w:t>i Komisji Rewizyjnej.</w:t>
      </w:r>
    </w:p>
    <w:p w:rsidR="005A5778" w:rsidRDefault="005A5778" w:rsidP="005A5778">
      <w:pPr>
        <w:spacing w:line="240" w:lineRule="auto"/>
        <w:ind w:left="2832"/>
        <w:jc w:val="both"/>
      </w:pPr>
      <w:r>
        <w:t>&amp;8</w:t>
      </w:r>
    </w:p>
    <w:p w:rsidR="005A5778" w:rsidRDefault="005A5778" w:rsidP="005A5778">
      <w:pPr>
        <w:spacing w:line="240" w:lineRule="auto"/>
        <w:jc w:val="both"/>
      </w:pPr>
      <w:r>
        <w:t xml:space="preserve">Uprawnienia określone w &amp;7 pkt 1,4,5 członek nabywa </w:t>
      </w:r>
      <w:r w:rsidR="009D786A">
        <w:t>z chwilą przyjęcia w poczet członków KZP</w:t>
      </w:r>
      <w:r w:rsidR="001E3B15">
        <w:t xml:space="preserve"> PO</w:t>
      </w:r>
      <w:r w:rsidR="009D786A">
        <w:t>. Pozostałe uprawnienia określone w &amp;7 pkt 2,3 członek nabywa po wpłaceniu wpisowego i dwóch kolejnych wkładów miesięcznych.</w:t>
      </w:r>
    </w:p>
    <w:p w:rsidR="009D786A" w:rsidRDefault="009D786A" w:rsidP="005A5778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</w:p>
    <w:p w:rsidR="009D786A" w:rsidRDefault="009D786A" w:rsidP="009D786A">
      <w:pPr>
        <w:spacing w:line="240" w:lineRule="auto"/>
        <w:ind w:left="2124" w:firstLine="708"/>
        <w:jc w:val="both"/>
      </w:pPr>
      <w:r>
        <w:lastRenderedPageBreak/>
        <w:t>&amp;9</w:t>
      </w:r>
    </w:p>
    <w:p w:rsidR="009D786A" w:rsidRDefault="009D786A" w:rsidP="009D786A">
      <w:pPr>
        <w:spacing w:line="240" w:lineRule="auto"/>
        <w:jc w:val="both"/>
      </w:pPr>
      <w:r>
        <w:t xml:space="preserve">Skreślenie z listy członków KZP </w:t>
      </w:r>
      <w:r w:rsidR="001E3B15">
        <w:t xml:space="preserve">PO </w:t>
      </w:r>
      <w:r>
        <w:t>następuje:</w:t>
      </w:r>
    </w:p>
    <w:p w:rsidR="009D786A" w:rsidRDefault="009D786A" w:rsidP="009D786A">
      <w:pPr>
        <w:pStyle w:val="Akapitzlist"/>
        <w:numPr>
          <w:ilvl w:val="0"/>
          <w:numId w:val="9"/>
        </w:numPr>
        <w:spacing w:line="240" w:lineRule="auto"/>
        <w:jc w:val="both"/>
      </w:pPr>
      <w:r>
        <w:t>Na pisemne żądanie członka,</w:t>
      </w:r>
    </w:p>
    <w:p w:rsidR="009D786A" w:rsidRDefault="009D786A" w:rsidP="009D786A">
      <w:pPr>
        <w:pStyle w:val="Akapitzlist"/>
        <w:numPr>
          <w:ilvl w:val="0"/>
          <w:numId w:val="9"/>
        </w:numPr>
        <w:spacing w:line="240" w:lineRule="auto"/>
        <w:jc w:val="both"/>
      </w:pPr>
      <w:r>
        <w:t>W razie ustania zatrudnienia</w:t>
      </w:r>
      <w:r w:rsidR="00BB7AAB">
        <w:t xml:space="preserve"> z wyjątkiem przejścia na emeryturę lub rentę,</w:t>
      </w:r>
    </w:p>
    <w:p w:rsidR="00BB7AAB" w:rsidRDefault="00BB7AAB" w:rsidP="009D786A">
      <w:pPr>
        <w:pStyle w:val="Akapitzlist"/>
        <w:numPr>
          <w:ilvl w:val="0"/>
          <w:numId w:val="9"/>
        </w:numPr>
        <w:spacing w:line="240" w:lineRule="auto"/>
        <w:jc w:val="both"/>
      </w:pPr>
      <w:r>
        <w:t>W razie śmierci członka,</w:t>
      </w:r>
    </w:p>
    <w:p w:rsidR="00BB7AAB" w:rsidRDefault="00BB7AAB" w:rsidP="009D786A">
      <w:pPr>
        <w:pStyle w:val="Akapitzlist"/>
        <w:numPr>
          <w:ilvl w:val="0"/>
          <w:numId w:val="9"/>
        </w:numPr>
        <w:spacing w:line="240" w:lineRule="auto"/>
        <w:jc w:val="both"/>
      </w:pPr>
      <w:r>
        <w:t>Na skutek uchwały zarządu KZP PO powziętej w wyniku niedopełnienia przez członka obowiązków określonych w &amp;7.</w:t>
      </w:r>
    </w:p>
    <w:p w:rsidR="00BB7AAB" w:rsidRDefault="00BB7AAB" w:rsidP="00BB7AAB">
      <w:pPr>
        <w:spacing w:line="240" w:lineRule="auto"/>
        <w:ind w:left="2832"/>
        <w:jc w:val="both"/>
      </w:pPr>
      <w:r>
        <w:t>&amp;10</w:t>
      </w:r>
    </w:p>
    <w:p w:rsidR="00BB7AAB" w:rsidRDefault="00BB7AAB" w:rsidP="00BB7AAB">
      <w:pPr>
        <w:spacing w:line="240" w:lineRule="auto"/>
        <w:jc w:val="both"/>
      </w:pPr>
      <w:r>
        <w:t>Osobom skreślonym z listy członków KZP PO przysługuje zwrot ich wkładów członkowskich w ciągu 3 miesięcy.</w:t>
      </w:r>
    </w:p>
    <w:p w:rsidR="00BB7AAB" w:rsidRDefault="00BB7AAB" w:rsidP="00BB7AAB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&amp;11</w:t>
      </w:r>
    </w:p>
    <w:p w:rsidR="00BB7AAB" w:rsidRDefault="00BB7AAB" w:rsidP="00BB7AAB">
      <w:pPr>
        <w:spacing w:line="240" w:lineRule="auto"/>
        <w:jc w:val="both"/>
      </w:pPr>
      <w:r>
        <w:t xml:space="preserve">Osoby skreślone z listy członków KZP PO powinny odebrać swoje wkłady najpóźniej w ciągu </w:t>
      </w:r>
      <w:r w:rsidR="000C0C6F">
        <w:t>1</w:t>
      </w:r>
      <w:r>
        <w:t>2 miesięcy od dnia skreślenia; po tym terminie niepodjęte wkłady zostają przeniesione na Fundusz Rezerwowy.</w:t>
      </w:r>
    </w:p>
    <w:p w:rsidR="00BB7AAB" w:rsidRDefault="00BB7AAB" w:rsidP="00BB7AAB">
      <w:pPr>
        <w:spacing w:line="240" w:lineRule="auto"/>
        <w:jc w:val="both"/>
      </w:pPr>
    </w:p>
    <w:p w:rsidR="00BB7AAB" w:rsidRPr="00210D45" w:rsidRDefault="00B75EFB" w:rsidP="00BB7AAB">
      <w:pPr>
        <w:spacing w:line="240" w:lineRule="auto"/>
        <w:ind w:left="708" w:firstLine="708"/>
        <w:jc w:val="both"/>
        <w:rPr>
          <w:b/>
        </w:rPr>
      </w:pPr>
      <w:r w:rsidRPr="00210D45">
        <w:rPr>
          <w:b/>
        </w:rPr>
        <w:t>3.</w:t>
      </w:r>
      <w:r w:rsidR="00BB7AAB" w:rsidRPr="00210D45">
        <w:rPr>
          <w:b/>
        </w:rPr>
        <w:t>ORGANY KASY ZAPOMOGOWO POŻYCZKOWEJ PRACOWNIKÓW OŚWIATY</w:t>
      </w:r>
    </w:p>
    <w:p w:rsidR="002B27E6" w:rsidRDefault="002B27E6" w:rsidP="00BB7AAB">
      <w:pPr>
        <w:spacing w:line="240" w:lineRule="auto"/>
        <w:ind w:left="708" w:firstLine="708"/>
        <w:jc w:val="both"/>
      </w:pPr>
      <w:r>
        <w:tab/>
      </w:r>
      <w:r>
        <w:tab/>
        <w:t>&amp;12</w:t>
      </w:r>
    </w:p>
    <w:p w:rsidR="002B27E6" w:rsidRDefault="002B27E6" w:rsidP="002B27E6">
      <w:pPr>
        <w:spacing w:line="240" w:lineRule="auto"/>
        <w:jc w:val="both"/>
      </w:pPr>
      <w:r>
        <w:t>Organami KZP PO są:</w:t>
      </w:r>
    </w:p>
    <w:p w:rsidR="002B27E6" w:rsidRDefault="002B27E6" w:rsidP="002B27E6">
      <w:pPr>
        <w:pStyle w:val="Akapitzlist"/>
        <w:numPr>
          <w:ilvl w:val="0"/>
          <w:numId w:val="10"/>
        </w:numPr>
        <w:spacing w:line="240" w:lineRule="auto"/>
        <w:jc w:val="both"/>
      </w:pPr>
      <w:r>
        <w:t>Walne zebranie członków lub delegatów w przypadku, gdy liczba członków wynosi więcej niż 150 osób,</w:t>
      </w:r>
    </w:p>
    <w:p w:rsidR="002B27E6" w:rsidRDefault="002B27E6" w:rsidP="002B27E6">
      <w:pPr>
        <w:pStyle w:val="Akapitzlist"/>
        <w:numPr>
          <w:ilvl w:val="0"/>
          <w:numId w:val="10"/>
        </w:numPr>
        <w:spacing w:line="240" w:lineRule="auto"/>
        <w:jc w:val="both"/>
      </w:pPr>
      <w:r>
        <w:t>Zarząd,</w:t>
      </w:r>
    </w:p>
    <w:p w:rsidR="002B27E6" w:rsidRDefault="002B27E6" w:rsidP="002B27E6">
      <w:pPr>
        <w:pStyle w:val="Akapitzlist"/>
        <w:numPr>
          <w:ilvl w:val="0"/>
          <w:numId w:val="10"/>
        </w:numPr>
        <w:spacing w:line="240" w:lineRule="auto"/>
        <w:jc w:val="both"/>
      </w:pPr>
      <w:r>
        <w:t xml:space="preserve"> Komisja Rewizyjna.</w:t>
      </w:r>
    </w:p>
    <w:p w:rsidR="002B27E6" w:rsidRDefault="002B27E6" w:rsidP="002B27E6">
      <w:pPr>
        <w:pStyle w:val="Akapitzlist"/>
        <w:spacing w:line="240" w:lineRule="auto"/>
        <w:jc w:val="both"/>
      </w:pPr>
    </w:p>
    <w:p w:rsidR="002B27E6" w:rsidRDefault="002B27E6" w:rsidP="002B27E6">
      <w:pPr>
        <w:pStyle w:val="Akapitzlist"/>
        <w:spacing w:line="240" w:lineRule="auto"/>
        <w:ind w:left="2832"/>
        <w:jc w:val="both"/>
      </w:pPr>
      <w:r>
        <w:t>&amp;13</w:t>
      </w:r>
    </w:p>
    <w:p w:rsidR="002B27E6" w:rsidRDefault="002B27E6" w:rsidP="002B27E6">
      <w:pPr>
        <w:pStyle w:val="Akapitzlist"/>
        <w:numPr>
          <w:ilvl w:val="0"/>
          <w:numId w:val="12"/>
        </w:numPr>
        <w:spacing w:line="240" w:lineRule="auto"/>
        <w:jc w:val="both"/>
      </w:pPr>
      <w:r>
        <w:t xml:space="preserve">Uchwały organów KZP PO zapadają: </w:t>
      </w:r>
    </w:p>
    <w:p w:rsidR="002B27E6" w:rsidRDefault="002B27E6" w:rsidP="002B27E6">
      <w:pPr>
        <w:pStyle w:val="Akapitzlist"/>
        <w:spacing w:line="240" w:lineRule="auto"/>
        <w:jc w:val="both"/>
      </w:pPr>
      <w:r>
        <w:t xml:space="preserve">- w I termin większością głosów w obecności co najmniej połowy liczby członków (delegatów), </w:t>
      </w:r>
    </w:p>
    <w:p w:rsidR="002B27E6" w:rsidRDefault="002B27E6" w:rsidP="002B27E6">
      <w:pPr>
        <w:pStyle w:val="Akapitzlist"/>
        <w:spacing w:line="240" w:lineRule="auto"/>
        <w:jc w:val="both"/>
      </w:pPr>
      <w:r>
        <w:t>-  w II termini</w:t>
      </w:r>
      <w:r w:rsidR="001E3B15">
        <w:t>e bez względu na ilość członków (delegatów).</w:t>
      </w:r>
    </w:p>
    <w:p w:rsidR="002B27E6" w:rsidRDefault="00016D1D" w:rsidP="002B27E6">
      <w:pPr>
        <w:spacing w:line="240" w:lineRule="auto"/>
        <w:jc w:val="both"/>
      </w:pPr>
      <w:r>
        <w:t xml:space="preserve">      2.    Zarząd i Komisja Rewizyjna pochodzą z wyboru.</w:t>
      </w:r>
    </w:p>
    <w:p w:rsidR="00016D1D" w:rsidRDefault="00016D1D" w:rsidP="002B27E6">
      <w:pPr>
        <w:spacing w:line="240" w:lineRule="auto"/>
        <w:jc w:val="both"/>
      </w:pPr>
      <w:r>
        <w:t xml:space="preserve">      3.    Wybory w KZP PO odbywają się w sposób jawny lub tajny.</w:t>
      </w:r>
    </w:p>
    <w:p w:rsidR="00016D1D" w:rsidRDefault="00016D1D" w:rsidP="002B27E6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&amp;14</w:t>
      </w:r>
    </w:p>
    <w:p w:rsidR="00016D1D" w:rsidRDefault="007D1B46" w:rsidP="002B27E6">
      <w:pPr>
        <w:spacing w:line="240" w:lineRule="auto"/>
        <w:jc w:val="both"/>
      </w:pPr>
      <w:r>
        <w:t xml:space="preserve">Kadencja Zarządu i </w:t>
      </w:r>
      <w:r w:rsidR="00A3018C">
        <w:t>K</w:t>
      </w:r>
      <w:r>
        <w:t xml:space="preserve">omisji Rewizyjnej trwa 4 lata. W czasie kadencji członek </w:t>
      </w:r>
      <w:r w:rsidR="00A3018C">
        <w:t xml:space="preserve">organu KZP PO może być odwołany z </w:t>
      </w:r>
      <w:r>
        <w:t>powodu niewłaściwego pełnienia obowiązków. W razie odwołania członka KZP PO, zrzeczenia się przez niego pełnienia funkcji lub w razie ustania z nim stosunku pracy – przeprowadza się wybory uzupełniające.</w:t>
      </w:r>
    </w:p>
    <w:p w:rsidR="007D1B46" w:rsidRDefault="007D1B46" w:rsidP="002B27E6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&amp;15</w:t>
      </w:r>
    </w:p>
    <w:p w:rsidR="007D1B46" w:rsidRDefault="007D1B46" w:rsidP="002B27E6">
      <w:pPr>
        <w:spacing w:line="240" w:lineRule="auto"/>
        <w:jc w:val="both"/>
      </w:pPr>
      <w:r>
        <w:t>Członkowie organów KZP PO wykonują swoje czynności społecznie.</w:t>
      </w:r>
    </w:p>
    <w:p w:rsidR="007D1B46" w:rsidRDefault="007D1B46" w:rsidP="002B27E6">
      <w:pPr>
        <w:spacing w:line="240" w:lineRule="auto"/>
        <w:jc w:val="both"/>
      </w:pPr>
    </w:p>
    <w:p w:rsidR="007D1B46" w:rsidRPr="00210D45" w:rsidRDefault="007D1B46" w:rsidP="002B27E6">
      <w:pPr>
        <w:spacing w:line="240" w:lineRule="auto"/>
        <w:jc w:val="both"/>
        <w:rPr>
          <w:b/>
        </w:rPr>
      </w:pPr>
      <w:r>
        <w:lastRenderedPageBreak/>
        <w:tab/>
      </w:r>
      <w:r>
        <w:tab/>
      </w:r>
      <w:r w:rsidR="00B75EFB" w:rsidRPr="00210D45">
        <w:rPr>
          <w:b/>
        </w:rPr>
        <w:t xml:space="preserve">3.A </w:t>
      </w:r>
      <w:r w:rsidRPr="00210D45">
        <w:rPr>
          <w:b/>
        </w:rPr>
        <w:t>WALNE ZEBRANIE CZŁONKÓW ( DELEGATÓW )</w:t>
      </w:r>
    </w:p>
    <w:p w:rsidR="007D1B46" w:rsidRDefault="007D1B46" w:rsidP="002B27E6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&amp;16</w:t>
      </w:r>
    </w:p>
    <w:p w:rsidR="007D1B46" w:rsidRDefault="007D1B46" w:rsidP="002B27E6">
      <w:pPr>
        <w:spacing w:line="240" w:lineRule="auto"/>
        <w:jc w:val="both"/>
      </w:pPr>
      <w:r>
        <w:t>Walne zebranie członków może być zwyczajne lub nadzwyczajne.</w:t>
      </w:r>
    </w:p>
    <w:p w:rsidR="007D1B46" w:rsidRDefault="007D1B46" w:rsidP="002B27E6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&amp;17</w:t>
      </w:r>
    </w:p>
    <w:p w:rsidR="007D1B46" w:rsidRDefault="007D1B46" w:rsidP="002B27E6">
      <w:pPr>
        <w:spacing w:line="240" w:lineRule="auto"/>
        <w:jc w:val="both"/>
      </w:pPr>
      <w:r>
        <w:t>Zwyczajne walne zebranie członków zwołuje zarząd</w:t>
      </w:r>
      <w:r w:rsidR="00A84F0B">
        <w:t xml:space="preserve"> raz w roku.</w:t>
      </w:r>
    </w:p>
    <w:p w:rsidR="00A84F0B" w:rsidRDefault="00A84F0B" w:rsidP="002B27E6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&amp;18</w:t>
      </w:r>
    </w:p>
    <w:p w:rsidR="00A84F0B" w:rsidRDefault="00A84F0B" w:rsidP="002B27E6">
      <w:pPr>
        <w:spacing w:line="240" w:lineRule="auto"/>
        <w:jc w:val="both"/>
      </w:pPr>
      <w:r>
        <w:t>Nadzwyczajne walne zebranie członków zwołuje zarząd w razie potrzeby lub na żądanie:</w:t>
      </w:r>
    </w:p>
    <w:p w:rsidR="00A84F0B" w:rsidRDefault="00A84F0B" w:rsidP="00A84F0B">
      <w:pPr>
        <w:pStyle w:val="Akapitzlist"/>
        <w:numPr>
          <w:ilvl w:val="0"/>
          <w:numId w:val="13"/>
        </w:numPr>
        <w:spacing w:line="240" w:lineRule="auto"/>
        <w:jc w:val="both"/>
      </w:pPr>
      <w:r>
        <w:t>Komisji Rewizyjnej,</w:t>
      </w:r>
    </w:p>
    <w:p w:rsidR="00A84F0B" w:rsidRDefault="00A84F0B" w:rsidP="00A84F0B">
      <w:pPr>
        <w:pStyle w:val="Akapitzlist"/>
        <w:numPr>
          <w:ilvl w:val="0"/>
          <w:numId w:val="13"/>
        </w:numPr>
        <w:spacing w:line="240" w:lineRule="auto"/>
        <w:jc w:val="both"/>
      </w:pPr>
      <w:r>
        <w:t>1/3 liczby członków KZP PO,</w:t>
      </w:r>
    </w:p>
    <w:p w:rsidR="00A84F0B" w:rsidRDefault="00A84F0B" w:rsidP="00A84F0B">
      <w:pPr>
        <w:pStyle w:val="Akapitzlist"/>
        <w:numPr>
          <w:ilvl w:val="0"/>
          <w:numId w:val="13"/>
        </w:numPr>
        <w:spacing w:line="240" w:lineRule="auto"/>
        <w:jc w:val="both"/>
      </w:pPr>
      <w:r>
        <w:t>związku zawodowego.</w:t>
      </w:r>
    </w:p>
    <w:p w:rsidR="00A84F0B" w:rsidRDefault="00A84F0B" w:rsidP="00A84F0B">
      <w:pPr>
        <w:pStyle w:val="Akapitzlist"/>
        <w:spacing w:line="240" w:lineRule="auto"/>
        <w:jc w:val="both"/>
      </w:pPr>
    </w:p>
    <w:p w:rsidR="00A84F0B" w:rsidRDefault="00A84F0B" w:rsidP="00A84F0B">
      <w:pPr>
        <w:pStyle w:val="Akapitzlist"/>
        <w:spacing w:line="240" w:lineRule="auto"/>
        <w:ind w:left="2832"/>
        <w:jc w:val="both"/>
      </w:pPr>
      <w:r>
        <w:t>&amp;19</w:t>
      </w:r>
    </w:p>
    <w:p w:rsidR="00A84F0B" w:rsidRDefault="00A84F0B" w:rsidP="00A84F0B">
      <w:pPr>
        <w:spacing w:line="240" w:lineRule="auto"/>
        <w:jc w:val="both"/>
      </w:pPr>
      <w:r>
        <w:t>Nadzwyczajne walne zebranie członków zwołuje się nie później niż w ciągu miesiąca od dnia zgłoszenia żądania i nie wcześniej niż po upływie 5 dni od zawiadomienia członków KZP PO o zebraniu.</w:t>
      </w:r>
    </w:p>
    <w:p w:rsidR="00A84F0B" w:rsidRDefault="00A84F0B" w:rsidP="00A84F0B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&amp;20</w:t>
      </w:r>
    </w:p>
    <w:p w:rsidR="00A84F0B" w:rsidRDefault="00A84F0B" w:rsidP="00A84F0B">
      <w:pPr>
        <w:spacing w:line="240" w:lineRule="auto"/>
        <w:jc w:val="both"/>
      </w:pPr>
      <w:r>
        <w:t>Do kompetencji walnego zebrania członków należy:</w:t>
      </w:r>
    </w:p>
    <w:p w:rsidR="00A84F0B" w:rsidRDefault="00A84F0B" w:rsidP="00A84F0B">
      <w:pPr>
        <w:pStyle w:val="Akapitzlist"/>
        <w:numPr>
          <w:ilvl w:val="0"/>
          <w:numId w:val="14"/>
        </w:numPr>
        <w:spacing w:line="240" w:lineRule="auto"/>
        <w:jc w:val="both"/>
      </w:pPr>
      <w:r>
        <w:t>uchwalanie statutu i wprowadzania w nim zmian,</w:t>
      </w:r>
    </w:p>
    <w:p w:rsidR="00A84F0B" w:rsidRDefault="00A84F0B" w:rsidP="00A84F0B">
      <w:pPr>
        <w:pStyle w:val="Akapitzlist"/>
        <w:numPr>
          <w:ilvl w:val="0"/>
          <w:numId w:val="14"/>
        </w:numPr>
        <w:spacing w:line="240" w:lineRule="auto"/>
        <w:jc w:val="both"/>
      </w:pPr>
      <w:r>
        <w:t>wybór i odwoływanie członków zarządu oraz członków komisji rewizyjnej,</w:t>
      </w:r>
    </w:p>
    <w:p w:rsidR="00A84F0B" w:rsidRDefault="00A84F0B" w:rsidP="00A84F0B">
      <w:pPr>
        <w:pStyle w:val="Akapitzlist"/>
        <w:numPr>
          <w:ilvl w:val="0"/>
          <w:numId w:val="14"/>
        </w:numPr>
        <w:spacing w:line="240" w:lineRule="auto"/>
        <w:jc w:val="both"/>
      </w:pPr>
      <w:r>
        <w:t>ustalanie wysokości wpisowego i miesięcznych wkładów członkowskich oraz zasad udzielania zapomóg,</w:t>
      </w:r>
    </w:p>
    <w:p w:rsidR="00A84F0B" w:rsidRDefault="00A84F0B" w:rsidP="00A84F0B">
      <w:pPr>
        <w:pStyle w:val="Akapitzlist"/>
        <w:numPr>
          <w:ilvl w:val="0"/>
          <w:numId w:val="14"/>
        </w:numPr>
        <w:spacing w:line="240" w:lineRule="auto"/>
        <w:jc w:val="both"/>
      </w:pPr>
      <w:r>
        <w:t>zatwierdzanie sprawozdań i bilansów rocznych,</w:t>
      </w:r>
    </w:p>
    <w:p w:rsidR="00A84F0B" w:rsidRDefault="00A84F0B" w:rsidP="00A84F0B">
      <w:pPr>
        <w:pStyle w:val="Akapitzlist"/>
        <w:numPr>
          <w:ilvl w:val="0"/>
          <w:numId w:val="14"/>
        </w:numPr>
        <w:spacing w:line="240" w:lineRule="auto"/>
        <w:jc w:val="both"/>
      </w:pPr>
      <w:r>
        <w:t>przyjmowanie sprawozdań zarządu z bieżącej działalności oraz sprawozdań i zarządzeń komisji rewizyjnej</w:t>
      </w:r>
      <w:r w:rsidR="005F2B8B">
        <w:t>,</w:t>
      </w:r>
    </w:p>
    <w:p w:rsidR="005F2B8B" w:rsidRDefault="005F2B8B" w:rsidP="00A84F0B">
      <w:pPr>
        <w:pStyle w:val="Akapitzlist"/>
        <w:numPr>
          <w:ilvl w:val="0"/>
          <w:numId w:val="14"/>
        </w:numPr>
        <w:spacing w:line="240" w:lineRule="auto"/>
        <w:jc w:val="both"/>
      </w:pPr>
      <w:r>
        <w:t>w razie powstania szkód i strat rozpatrywanie ich przyczyn oraz podejmowanie decyzji w sprawach ich pokrycia,</w:t>
      </w:r>
    </w:p>
    <w:p w:rsidR="005F2B8B" w:rsidRDefault="005F2B8B" w:rsidP="00A84F0B">
      <w:pPr>
        <w:pStyle w:val="Akapitzlist"/>
        <w:numPr>
          <w:ilvl w:val="0"/>
          <w:numId w:val="14"/>
        </w:numPr>
        <w:spacing w:line="240" w:lineRule="auto"/>
        <w:jc w:val="both"/>
      </w:pPr>
      <w:r>
        <w:t>podejmowanie uchwał w sprawach dotyczących likwidacji KZP PO.</w:t>
      </w:r>
    </w:p>
    <w:p w:rsidR="005F2B8B" w:rsidRPr="00210D45" w:rsidRDefault="00B75EFB" w:rsidP="005F2B8B">
      <w:pPr>
        <w:spacing w:line="240" w:lineRule="auto"/>
        <w:ind w:left="2832"/>
        <w:jc w:val="both"/>
        <w:rPr>
          <w:b/>
        </w:rPr>
      </w:pPr>
      <w:r w:rsidRPr="00210D45">
        <w:rPr>
          <w:b/>
        </w:rPr>
        <w:t xml:space="preserve">3.B </w:t>
      </w:r>
      <w:r w:rsidR="005F2B8B" w:rsidRPr="00210D45">
        <w:rPr>
          <w:b/>
        </w:rPr>
        <w:t>ZARZĄD</w:t>
      </w:r>
    </w:p>
    <w:p w:rsidR="005F2B8B" w:rsidRDefault="005F2B8B" w:rsidP="005F2B8B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&amp;21</w:t>
      </w:r>
    </w:p>
    <w:p w:rsidR="005F2B8B" w:rsidRDefault="005F2B8B" w:rsidP="005F2B8B">
      <w:pPr>
        <w:spacing w:line="240" w:lineRule="auto"/>
        <w:jc w:val="both"/>
      </w:pPr>
      <w:r>
        <w:t>Zarząd składa się z 5 członków.</w:t>
      </w:r>
    </w:p>
    <w:p w:rsidR="005F2B8B" w:rsidRDefault="005F2B8B" w:rsidP="005F2B8B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&amp;22</w:t>
      </w:r>
    </w:p>
    <w:p w:rsidR="005F2B8B" w:rsidRDefault="005F2B8B" w:rsidP="005F2B8B">
      <w:pPr>
        <w:spacing w:line="240" w:lineRule="auto"/>
        <w:jc w:val="both"/>
      </w:pPr>
      <w:r>
        <w:t>Na pierwszym posiedzeniu zarząd wybiera ze swojego grona przewo</w:t>
      </w:r>
      <w:r w:rsidR="00A3018C">
        <w:t>dniczącego,zastępcę i sekretarza</w:t>
      </w:r>
      <w:r>
        <w:t>.</w:t>
      </w:r>
    </w:p>
    <w:p w:rsidR="005F2B8B" w:rsidRDefault="005F2B8B" w:rsidP="005F2B8B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&amp;23</w:t>
      </w:r>
    </w:p>
    <w:p w:rsidR="005F2B8B" w:rsidRDefault="005F2B8B" w:rsidP="005F2B8B">
      <w:pPr>
        <w:spacing w:line="240" w:lineRule="auto"/>
        <w:jc w:val="both"/>
      </w:pPr>
      <w:r>
        <w:t xml:space="preserve">Posiedzenia zarządu </w:t>
      </w:r>
      <w:r w:rsidR="00A3018C">
        <w:t>odbywają się w miarę potrzeby, ni</w:t>
      </w:r>
      <w:r>
        <w:t>e rzadziej jednak niż raz w miesiącu. Z każdego posiedzenia zarządu sporządza się protokół.</w:t>
      </w:r>
    </w:p>
    <w:p w:rsidR="00A3018C" w:rsidRDefault="005F2B8B" w:rsidP="005F2B8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</w:p>
    <w:p w:rsidR="00A3018C" w:rsidRDefault="00A3018C" w:rsidP="005F2B8B">
      <w:pPr>
        <w:spacing w:line="240" w:lineRule="auto"/>
        <w:jc w:val="both"/>
      </w:pPr>
    </w:p>
    <w:p w:rsidR="005F2B8B" w:rsidRDefault="005F2B8B" w:rsidP="00A3018C">
      <w:pPr>
        <w:spacing w:line="240" w:lineRule="auto"/>
        <w:ind w:left="2124" w:firstLine="708"/>
        <w:jc w:val="both"/>
      </w:pPr>
      <w:r>
        <w:lastRenderedPageBreak/>
        <w:t>&amp;24</w:t>
      </w:r>
    </w:p>
    <w:p w:rsidR="005F2B8B" w:rsidRDefault="005F2B8B" w:rsidP="005F2B8B">
      <w:pPr>
        <w:spacing w:line="240" w:lineRule="auto"/>
        <w:jc w:val="both"/>
      </w:pPr>
      <w:r>
        <w:t>Do kompetencji zarządu należy:</w:t>
      </w:r>
    </w:p>
    <w:p w:rsidR="005F2B8B" w:rsidRDefault="005F2B8B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przyjmowanie członków i skreślanie ich z listy,</w:t>
      </w:r>
    </w:p>
    <w:p w:rsidR="005F2B8B" w:rsidRDefault="005F2B8B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prowadzenie ewidencji członków,</w:t>
      </w:r>
    </w:p>
    <w:p w:rsidR="005F2B8B" w:rsidRDefault="005F2B8B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prowadzenie polityki w zakresie udzielania świadczeń,</w:t>
      </w:r>
    </w:p>
    <w:p w:rsidR="005F2B8B" w:rsidRDefault="005F2B8B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p</w:t>
      </w:r>
      <w:r w:rsidR="00A3018C">
        <w:t>rzyznawanie pożyczek i ustalanie</w:t>
      </w:r>
      <w:r>
        <w:t xml:space="preserve"> okresów ich spłaty,</w:t>
      </w:r>
    </w:p>
    <w:p w:rsidR="005F2B8B" w:rsidRDefault="005F2B8B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podejmowanie decyzji w sprawie odroczenia spłaty pożyczek,</w:t>
      </w:r>
    </w:p>
    <w:p w:rsidR="005F2B8B" w:rsidRDefault="005F2B8B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przyznawanie zapomóg,</w:t>
      </w:r>
    </w:p>
    <w:p w:rsidR="005F2B8B" w:rsidRDefault="00DB7288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sprawowanie kontroli nad terminowym i właściwym dokonywaniem wpłat i wypłat oraz księgowaniem tych operacji,</w:t>
      </w:r>
    </w:p>
    <w:p w:rsidR="00DB7288" w:rsidRDefault="00DB7288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podpisywanie dyspozycji pieniężnych i innych dokumentów,</w:t>
      </w:r>
    </w:p>
    <w:p w:rsidR="00DB7288" w:rsidRDefault="00DB7288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zwoływanie walnych zebrań członków,</w:t>
      </w:r>
    </w:p>
    <w:p w:rsidR="00DB7288" w:rsidRDefault="00DB7288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składanie walnemu zebraniu członków sprawozdań z działalności bieżącej oraz przedstawienie bilansów rocznych do zatwierdzenia,</w:t>
      </w:r>
    </w:p>
    <w:p w:rsidR="00DB7288" w:rsidRDefault="00DB7288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rozpatrywanie okresowych sprawozdań finansowych,</w:t>
      </w:r>
    </w:p>
    <w:p w:rsidR="00DB7288" w:rsidRDefault="00DB7288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reprezentowanie interesów KZP PO wobec kierownika zakładu pracy,</w:t>
      </w:r>
    </w:p>
    <w:p w:rsidR="00DB7288" w:rsidRDefault="00DB7288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ustosunkowywanie się do wniosków i ustaleń komisji rewizyjnej,</w:t>
      </w:r>
    </w:p>
    <w:p w:rsidR="00DB7288" w:rsidRDefault="00DB7288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 xml:space="preserve">współdziałanie ze związkami zawodowymi oraz przedstawianie im raz w roku sprawozdania z działalności KZP PO, </w:t>
      </w:r>
    </w:p>
    <w:p w:rsidR="00DB7288" w:rsidRDefault="00DB7288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 xml:space="preserve">współdziałanie  z pracownikami wyznaczonymi przez zakład pracy do prowadzenia księgowości, obsługi kasowej i prawnej KZP PO, </w:t>
      </w:r>
    </w:p>
    <w:p w:rsidR="00DB7288" w:rsidRDefault="00DB7288" w:rsidP="005F2B8B">
      <w:pPr>
        <w:pStyle w:val="Akapitzlist"/>
        <w:numPr>
          <w:ilvl w:val="0"/>
          <w:numId w:val="15"/>
        </w:numPr>
        <w:spacing w:line="240" w:lineRule="auto"/>
        <w:jc w:val="both"/>
      </w:pPr>
      <w:r>
        <w:t>prowadzenie innych spraw KZP PO.</w:t>
      </w:r>
    </w:p>
    <w:p w:rsidR="00DB7288" w:rsidRDefault="00DB7288" w:rsidP="00DB7288">
      <w:pPr>
        <w:spacing w:line="240" w:lineRule="auto"/>
        <w:ind w:left="2832"/>
        <w:jc w:val="both"/>
      </w:pPr>
      <w:r>
        <w:t>&amp; 25</w:t>
      </w:r>
    </w:p>
    <w:p w:rsidR="00DB7288" w:rsidRDefault="00A3018C" w:rsidP="00DB7288">
      <w:pPr>
        <w:spacing w:line="240" w:lineRule="auto"/>
        <w:jc w:val="both"/>
      </w:pPr>
      <w:r>
        <w:t>Zarząd KZP PO reprezent</w:t>
      </w:r>
      <w:r w:rsidR="00CC2EE6">
        <w:t>uje interesy KZP PO na zewnątrz zakładu pracy.</w:t>
      </w:r>
    </w:p>
    <w:p w:rsidR="00CC2EE6" w:rsidRPr="00210D45" w:rsidRDefault="00CC2EE6" w:rsidP="00DB7288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 w:rsidR="00B75EFB" w:rsidRPr="00210D45">
        <w:rPr>
          <w:b/>
        </w:rPr>
        <w:t xml:space="preserve">3.C </w:t>
      </w:r>
      <w:r w:rsidRPr="00210D45">
        <w:rPr>
          <w:b/>
        </w:rPr>
        <w:t>KOMISJA REWIZYJNA</w:t>
      </w:r>
    </w:p>
    <w:p w:rsidR="00CC2EE6" w:rsidRDefault="00CC2EE6" w:rsidP="00DB7288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&amp;26</w:t>
      </w:r>
    </w:p>
    <w:p w:rsidR="00CC2EE6" w:rsidRDefault="00CC2EE6" w:rsidP="00DB7288">
      <w:pPr>
        <w:spacing w:line="240" w:lineRule="auto"/>
        <w:jc w:val="both"/>
      </w:pPr>
      <w:r>
        <w:t>Komisja Rewizyjna składa się co najmniej 3 członków.</w:t>
      </w:r>
    </w:p>
    <w:p w:rsidR="00CC2EE6" w:rsidRDefault="00CC2EE6" w:rsidP="00DB7288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&amp;27</w:t>
      </w:r>
    </w:p>
    <w:p w:rsidR="00CC2EE6" w:rsidRDefault="00CC2EE6" w:rsidP="00CC2EE6">
      <w:pPr>
        <w:spacing w:line="240" w:lineRule="auto"/>
        <w:jc w:val="both"/>
      </w:pPr>
      <w:r>
        <w:t xml:space="preserve"> Na pierwszym posiedzeniu komisja wybiera ze swojego grona przewo</w:t>
      </w:r>
      <w:r w:rsidR="00A3018C">
        <w:t>dniczącego, zastępcę i sekretarza</w:t>
      </w:r>
      <w:r>
        <w:t>.</w:t>
      </w:r>
    </w:p>
    <w:p w:rsidR="00CC2EE6" w:rsidRDefault="00CC2EE6" w:rsidP="00CC2EE6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&amp;28</w:t>
      </w:r>
    </w:p>
    <w:p w:rsidR="005B37C1" w:rsidRDefault="00CC2EE6" w:rsidP="005B37C1">
      <w:pPr>
        <w:spacing w:line="240" w:lineRule="auto"/>
        <w:jc w:val="both"/>
      </w:pPr>
      <w:r>
        <w:t>Przewodniczącemu komisji rewizyjnej lub delegowanemu przez niego członkowi komisji przysługuje prawo uczestniczenia w posiedzeniach zarządu z głosem doradczym.</w:t>
      </w:r>
    </w:p>
    <w:p w:rsidR="005B37C1" w:rsidRDefault="005B37C1" w:rsidP="005B37C1">
      <w:pPr>
        <w:spacing w:line="240" w:lineRule="auto"/>
        <w:ind w:left="2124" w:firstLine="708"/>
        <w:jc w:val="both"/>
      </w:pPr>
      <w:r>
        <w:t>&amp;29</w:t>
      </w:r>
    </w:p>
    <w:p w:rsidR="00CC2EE6" w:rsidRDefault="005B32C0" w:rsidP="00CC2EE6">
      <w:pPr>
        <w:spacing w:line="240" w:lineRule="auto"/>
        <w:jc w:val="both"/>
      </w:pPr>
      <w:r>
        <w:t>1.</w:t>
      </w:r>
      <w:r w:rsidR="00CC2EE6">
        <w:t>Komisja rewizyjna jest organem kontrolującym działalność zarządu.Do właściwości komisji rewizyjnej należy w szczególności:</w:t>
      </w:r>
    </w:p>
    <w:p w:rsidR="00CC2EE6" w:rsidRDefault="00CC2EE6" w:rsidP="00933DCB">
      <w:pPr>
        <w:pStyle w:val="Akapitzlist"/>
        <w:numPr>
          <w:ilvl w:val="0"/>
          <w:numId w:val="18"/>
        </w:numPr>
        <w:spacing w:line="240" w:lineRule="auto"/>
        <w:jc w:val="both"/>
      </w:pPr>
      <w:r>
        <w:t>ochrona mienia KZP PO,</w:t>
      </w:r>
    </w:p>
    <w:p w:rsidR="00933DCB" w:rsidRDefault="00933DCB" w:rsidP="00933DCB">
      <w:pPr>
        <w:pStyle w:val="Akapitzlist"/>
        <w:numPr>
          <w:ilvl w:val="0"/>
          <w:numId w:val="18"/>
        </w:numPr>
        <w:spacing w:line="240" w:lineRule="auto"/>
        <w:jc w:val="both"/>
      </w:pPr>
      <w:r>
        <w:t>k</w:t>
      </w:r>
      <w:r w:rsidR="00CC2EE6">
        <w:t xml:space="preserve">ontrola przestrzegania przez zarząd </w:t>
      </w:r>
      <w:r>
        <w:t>postanowień statutu,</w:t>
      </w:r>
    </w:p>
    <w:p w:rsidR="00933DCB" w:rsidRDefault="00933DCB" w:rsidP="00933DC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 czuwanie nad prawidłowym udokumentowaniem wszystkich wpłat i wypłat,</w:t>
      </w:r>
    </w:p>
    <w:p w:rsidR="005B37C1" w:rsidRDefault="00933DCB" w:rsidP="005B32C0">
      <w:pPr>
        <w:pStyle w:val="Akapitzlist"/>
        <w:numPr>
          <w:ilvl w:val="0"/>
          <w:numId w:val="18"/>
        </w:numPr>
        <w:spacing w:line="240" w:lineRule="auto"/>
        <w:jc w:val="both"/>
      </w:pPr>
      <w:r>
        <w:t>czuwanie nad terminowym prowadzeniem obsługi kasowej i księgowości KZP PO  przez zakłady pracy</w:t>
      </w:r>
      <w:r w:rsidR="005B37C1">
        <w:t>.</w:t>
      </w:r>
    </w:p>
    <w:p w:rsidR="005B37C1" w:rsidRDefault="005B32C0" w:rsidP="005B37C1">
      <w:pPr>
        <w:spacing w:line="240" w:lineRule="auto"/>
        <w:jc w:val="both"/>
      </w:pPr>
      <w:r>
        <w:lastRenderedPageBreak/>
        <w:t>2.</w:t>
      </w:r>
      <w:r w:rsidR="005B37C1">
        <w:t xml:space="preserve">Komisja rewizyjna składa na </w:t>
      </w:r>
      <w:r>
        <w:t>walnym zebraniu członków KZP PO sprawozdanie ze swej działalności oraz ustosunkowuje się do działalności zarządu.</w:t>
      </w:r>
    </w:p>
    <w:p w:rsidR="005B32C0" w:rsidRDefault="00B75EFB" w:rsidP="005B37C1">
      <w:pPr>
        <w:spacing w:line="240" w:lineRule="auto"/>
        <w:jc w:val="both"/>
      </w:pPr>
      <w:r>
        <w:t>3. K</w:t>
      </w:r>
      <w:r w:rsidR="005B32C0">
        <w:t>omisja rewizyjna przeprowadza kontrolę działalności KZP PO co najmniej raz na pół roku i sporządza protokół.</w:t>
      </w:r>
    </w:p>
    <w:p w:rsidR="005B32C0" w:rsidRDefault="005B32C0" w:rsidP="005B37C1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&amp;30</w:t>
      </w:r>
    </w:p>
    <w:p w:rsidR="00AE1BA0" w:rsidRDefault="005B32C0" w:rsidP="005B37C1">
      <w:pPr>
        <w:spacing w:line="240" w:lineRule="auto"/>
        <w:jc w:val="both"/>
      </w:pPr>
      <w:r>
        <w:t xml:space="preserve">W razie stwierdzenia, że zarząd KZP PO </w:t>
      </w:r>
      <w:r w:rsidR="00A3018C">
        <w:t>w swojej działalności</w:t>
      </w:r>
      <w:r>
        <w:t xml:space="preserve"> nie przestrzega przepisów prawa lub, gdy działalność zarządu jest sprzeczna z interesem społecznym, komisja rewizyjna żąda zwołania, w trybie natychmiastowym, nadzwyczajnego walnego zebrania członków i występuje na nim z wnioskiem o odwołanie zarządu kasy.</w:t>
      </w:r>
    </w:p>
    <w:p w:rsidR="00AE1BA0" w:rsidRPr="000324F5" w:rsidRDefault="00AE1BA0" w:rsidP="005B37C1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 w:rsidR="005117BB" w:rsidRPr="000324F5">
        <w:rPr>
          <w:b/>
        </w:rPr>
        <w:t xml:space="preserve">4. </w:t>
      </w:r>
      <w:r w:rsidRPr="000324F5">
        <w:rPr>
          <w:b/>
        </w:rPr>
        <w:t>FUNDUSZE KZP PO</w:t>
      </w:r>
    </w:p>
    <w:p w:rsidR="00AE1BA0" w:rsidRDefault="00AE1BA0" w:rsidP="005B37C1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&amp;31</w:t>
      </w:r>
    </w:p>
    <w:p w:rsidR="00AE1BA0" w:rsidRDefault="00AE1BA0" w:rsidP="005B37C1">
      <w:pPr>
        <w:spacing w:line="240" w:lineRule="auto"/>
        <w:jc w:val="both"/>
      </w:pPr>
      <w:r>
        <w:t>Na środki finansowe KZP PO składają się następujące fundusze:</w:t>
      </w:r>
    </w:p>
    <w:p w:rsidR="00AE1BA0" w:rsidRDefault="00AE1BA0" w:rsidP="00AE1BA0">
      <w:pPr>
        <w:pStyle w:val="Akapitzlist"/>
        <w:numPr>
          <w:ilvl w:val="0"/>
          <w:numId w:val="19"/>
        </w:numPr>
        <w:spacing w:line="240" w:lineRule="auto"/>
        <w:jc w:val="both"/>
      </w:pPr>
      <w:r>
        <w:t>fundusz oszczędnościowo - pożyczkowy,</w:t>
      </w:r>
    </w:p>
    <w:p w:rsidR="00AE1BA0" w:rsidRDefault="00AE1BA0" w:rsidP="00AE1BA0">
      <w:pPr>
        <w:pStyle w:val="Akapitzlist"/>
        <w:numPr>
          <w:ilvl w:val="0"/>
          <w:numId w:val="19"/>
        </w:numPr>
        <w:spacing w:line="240" w:lineRule="auto"/>
        <w:jc w:val="both"/>
      </w:pPr>
      <w:r>
        <w:t>fundusz rezerwowy,</w:t>
      </w:r>
    </w:p>
    <w:p w:rsidR="00AE1BA0" w:rsidRDefault="00AE1BA0" w:rsidP="00AE1BA0">
      <w:pPr>
        <w:pStyle w:val="Akapitzlist"/>
        <w:numPr>
          <w:ilvl w:val="0"/>
          <w:numId w:val="19"/>
        </w:numPr>
        <w:spacing w:line="240" w:lineRule="auto"/>
        <w:jc w:val="both"/>
      </w:pPr>
      <w:r>
        <w:t>fundusz zapomogowy.</w:t>
      </w:r>
    </w:p>
    <w:p w:rsidR="00AE1BA0" w:rsidRDefault="00AE1BA0" w:rsidP="00AE1BA0">
      <w:pPr>
        <w:spacing w:line="240" w:lineRule="auto"/>
        <w:ind w:left="2832"/>
        <w:jc w:val="both"/>
      </w:pPr>
      <w:r>
        <w:t>&amp;32</w:t>
      </w:r>
    </w:p>
    <w:p w:rsidR="00AE1BA0" w:rsidRDefault="00AE1BA0" w:rsidP="00AE1BA0">
      <w:pPr>
        <w:spacing w:line="240" w:lineRule="auto"/>
        <w:jc w:val="both"/>
      </w:pPr>
      <w:r>
        <w:t>1.</w:t>
      </w:r>
      <w:r w:rsidRPr="000C0C6F">
        <w:rPr>
          <w:b/>
        </w:rPr>
        <w:t>Fundusz oszczędnościowo – pożyczkowy</w:t>
      </w:r>
      <w:r>
        <w:t xml:space="preserve"> powstaje z wkładów członkowskich i przeznaczony jest na udzielanie pożyczek.</w:t>
      </w:r>
    </w:p>
    <w:p w:rsidR="00AE1BA0" w:rsidRDefault="00AE1BA0" w:rsidP="00AE1BA0">
      <w:pPr>
        <w:spacing w:line="240" w:lineRule="auto"/>
        <w:jc w:val="both"/>
      </w:pPr>
      <w:r>
        <w:t xml:space="preserve">2.Wkłady członkowskie w </w:t>
      </w:r>
      <w:r w:rsidR="00A3018C">
        <w:t>wysokości ustalonej przez walne zebranie</w:t>
      </w:r>
      <w:r>
        <w:t>, wnoszone raz w miesiącu zapisuje się na osobisty rachunek członka.</w:t>
      </w:r>
    </w:p>
    <w:p w:rsidR="00675845" w:rsidRDefault="00675845" w:rsidP="00AE1BA0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&amp;33</w:t>
      </w:r>
    </w:p>
    <w:p w:rsidR="00675845" w:rsidRDefault="00675845" w:rsidP="00AE1BA0">
      <w:pPr>
        <w:spacing w:line="240" w:lineRule="auto"/>
        <w:jc w:val="both"/>
      </w:pPr>
      <w:r w:rsidRPr="000C0C6F">
        <w:rPr>
          <w:b/>
        </w:rPr>
        <w:t>Fundusz rezerwowy</w:t>
      </w:r>
      <w:r>
        <w:t xml:space="preserve"> powstaje z wpłat wpisowego, wnoszonych przez członków wstępujących do KZP PO, z niepodjętych zwrotów wkładów członkowskich, z odsetek od lokat terminowych</w:t>
      </w:r>
      <w:r w:rsidR="00D16CEA">
        <w:t xml:space="preserve"> i odsetek zasądzonych przez sąd oraz subwencji i darowizn. Przeznaczony jest na pokrycie szkód i strat, nieściągalnych zadłużeń oraz na odpis na fundusz zapomogowy.</w:t>
      </w:r>
    </w:p>
    <w:p w:rsidR="00D16CEA" w:rsidRDefault="00D16CEA" w:rsidP="00AE1BA0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&amp;34</w:t>
      </w:r>
    </w:p>
    <w:p w:rsidR="00D16CEA" w:rsidRDefault="00D16CEA" w:rsidP="00AE1BA0">
      <w:pPr>
        <w:spacing w:line="240" w:lineRule="auto"/>
        <w:jc w:val="both"/>
      </w:pPr>
      <w:r w:rsidRPr="000C0C6F">
        <w:rPr>
          <w:b/>
        </w:rPr>
        <w:t>Fundusz zapomogowy</w:t>
      </w:r>
      <w:r>
        <w:t xml:space="preserve"> powstaje z odpisów funduszu rezerwowego</w:t>
      </w:r>
      <w:r w:rsidR="00A3018C">
        <w:t xml:space="preserve"> w wysokości 20% rocznie</w:t>
      </w:r>
      <w:r>
        <w:t xml:space="preserve"> oraz z dobrowolnych wpłat członków i jest przeznaczony na udzielanie zapomóg członkom KZP PO w razie szczególnych wypadków losowych.</w:t>
      </w:r>
    </w:p>
    <w:p w:rsidR="00D16CEA" w:rsidRDefault="00D16CEA" w:rsidP="00AE1BA0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&amp;35</w:t>
      </w:r>
    </w:p>
    <w:p w:rsidR="00D16CEA" w:rsidRDefault="00D16CEA" w:rsidP="00AE1BA0">
      <w:pPr>
        <w:spacing w:line="240" w:lineRule="auto"/>
        <w:jc w:val="both"/>
      </w:pPr>
      <w:r>
        <w:t>KZP POZ ma prawo przyjmować subwencje i darowizny n</w:t>
      </w:r>
      <w:r w:rsidR="000D425E">
        <w:t>a</w:t>
      </w:r>
      <w:r>
        <w:t xml:space="preserve"> zasilenie funduszu rezerwowego.</w:t>
      </w:r>
    </w:p>
    <w:p w:rsidR="00D16CEA" w:rsidRPr="000324F5" w:rsidRDefault="00D16CEA" w:rsidP="00AE1BA0">
      <w:pPr>
        <w:spacing w:line="240" w:lineRule="auto"/>
        <w:jc w:val="both"/>
        <w:rPr>
          <w:b/>
        </w:rPr>
      </w:pPr>
      <w:r>
        <w:tab/>
      </w:r>
      <w:r>
        <w:tab/>
      </w:r>
      <w:r w:rsidR="00B75EFB" w:rsidRPr="000324F5">
        <w:rPr>
          <w:b/>
        </w:rPr>
        <w:t>4.</w:t>
      </w:r>
      <w:r w:rsidR="00B77743" w:rsidRPr="000324F5">
        <w:rPr>
          <w:b/>
        </w:rPr>
        <w:t>UDZIELANIE ŚWIADCZEŃ I LIKWIDACJA ZADŁUŻENIA</w:t>
      </w:r>
    </w:p>
    <w:p w:rsidR="00B77743" w:rsidRPr="000324F5" w:rsidRDefault="00B77743" w:rsidP="00AE1BA0">
      <w:pPr>
        <w:spacing w:line="240" w:lineRule="auto"/>
        <w:jc w:val="both"/>
        <w:rPr>
          <w:b/>
        </w:rPr>
      </w:pPr>
      <w:r w:rsidRPr="000324F5">
        <w:rPr>
          <w:b/>
        </w:rPr>
        <w:t>POSTANOWIENIA SZCZEGÓLOWE ZAWARTE SĄ W REGULAMINIE</w:t>
      </w:r>
      <w:r w:rsidR="00B75EFB" w:rsidRPr="000324F5">
        <w:rPr>
          <w:b/>
        </w:rPr>
        <w:t xml:space="preserve"> STANOWIĄCYM ZAŁĄCZNIK NR 2 DO STATUTU</w:t>
      </w:r>
    </w:p>
    <w:p w:rsidR="00B75EFB" w:rsidRDefault="00B75EFB" w:rsidP="00AE1BA0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&amp;36</w:t>
      </w:r>
    </w:p>
    <w:p w:rsidR="000324F5" w:rsidRDefault="00B705AE" w:rsidP="00AE1BA0">
      <w:pPr>
        <w:spacing w:line="240" w:lineRule="auto"/>
        <w:jc w:val="both"/>
      </w:pPr>
      <w:r>
        <w:t xml:space="preserve">KZP </w:t>
      </w:r>
      <w:r w:rsidR="0053166F">
        <w:t>PO udziela pożyczek terminowych</w:t>
      </w:r>
      <w:r w:rsidR="00A3018C">
        <w:t>,</w:t>
      </w:r>
      <w:r w:rsidR="0053166F">
        <w:t xml:space="preserve"> maksymalną wysokość pożyczki ustala zarząd, uwzględniając możliwości finansowe KZP PO. </w:t>
      </w:r>
      <w:r>
        <w:tab/>
      </w:r>
      <w:r>
        <w:tab/>
      </w:r>
      <w:r>
        <w:tab/>
      </w:r>
      <w:r>
        <w:tab/>
      </w:r>
    </w:p>
    <w:p w:rsidR="00B705AE" w:rsidRDefault="00B705AE" w:rsidP="000324F5">
      <w:pPr>
        <w:spacing w:line="240" w:lineRule="auto"/>
        <w:ind w:left="2124" w:firstLine="708"/>
        <w:jc w:val="both"/>
      </w:pPr>
      <w:r>
        <w:lastRenderedPageBreak/>
        <w:t>&amp;37</w:t>
      </w:r>
    </w:p>
    <w:p w:rsidR="005B32C0" w:rsidRDefault="00B705AE" w:rsidP="005B37C1">
      <w:pPr>
        <w:spacing w:line="240" w:lineRule="auto"/>
        <w:jc w:val="both"/>
      </w:pPr>
      <w:r>
        <w:t>1.Pożyczki podlegają spłacie w terminie i ratach ustalonych przy ich przyznawaniu.</w:t>
      </w:r>
    </w:p>
    <w:p w:rsidR="00B705AE" w:rsidRDefault="00B705AE" w:rsidP="00B705AE">
      <w:pPr>
        <w:spacing w:line="240" w:lineRule="auto"/>
        <w:jc w:val="both"/>
      </w:pPr>
      <w:r>
        <w:t>2.Wkłady członków KZP PO będących pracownikami mogą być za ich zgodą potrącane z wynagrodzenia, zasiłku chorobowego lub wychowawczego.</w:t>
      </w:r>
    </w:p>
    <w:p w:rsidR="00B705AE" w:rsidRDefault="00B705AE" w:rsidP="00B705AE">
      <w:pPr>
        <w:spacing w:line="240" w:lineRule="auto"/>
        <w:jc w:val="both"/>
      </w:pPr>
      <w:r>
        <w:t>3. Emeryci i renciści wpłacają swoje wkłady na rachunek bankowy KZP PO.</w:t>
      </w:r>
    </w:p>
    <w:p w:rsidR="0053166F" w:rsidRDefault="0053166F" w:rsidP="00B705AE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&amp;38</w:t>
      </w:r>
    </w:p>
    <w:p w:rsidR="0053166F" w:rsidRDefault="0053166F" w:rsidP="00B705AE">
      <w:pPr>
        <w:spacing w:line="240" w:lineRule="auto"/>
        <w:jc w:val="both"/>
      </w:pPr>
      <w:r>
        <w:t>1.Nową pełną pożyczkę można otrzymać po uprzednim spłaceniu poprzednio pobranej pożyczki.</w:t>
      </w:r>
    </w:p>
    <w:p w:rsidR="0053166F" w:rsidRDefault="0053166F" w:rsidP="00B705AE">
      <w:pPr>
        <w:spacing w:line="240" w:lineRule="auto"/>
        <w:jc w:val="both"/>
      </w:pPr>
      <w:r>
        <w:t>2.Pożyczkę uzupełniającą można otrzymać po spłaceniu połowy poprzedniego zadłużenia.</w:t>
      </w:r>
    </w:p>
    <w:p w:rsidR="0053166F" w:rsidRDefault="0053166F" w:rsidP="00B705AE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&amp;39</w:t>
      </w:r>
    </w:p>
    <w:p w:rsidR="0053166F" w:rsidRDefault="0053166F" w:rsidP="00B705AE">
      <w:pPr>
        <w:spacing w:line="240" w:lineRule="auto"/>
        <w:jc w:val="both"/>
      </w:pPr>
      <w:r>
        <w:t>W przypadkach uzasadnionych wydarzeniem losowym zarząd KZP PO na wniosek zadłużonego może odłożyć spłatę pożyczki na okres 6 miesięcy.</w:t>
      </w:r>
    </w:p>
    <w:p w:rsidR="0053166F" w:rsidRDefault="00E95E7F" w:rsidP="00B705AE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&amp;40</w:t>
      </w:r>
    </w:p>
    <w:p w:rsidR="0053166F" w:rsidRDefault="00E95E7F" w:rsidP="00B705AE">
      <w:pPr>
        <w:spacing w:line="240" w:lineRule="auto"/>
        <w:jc w:val="both"/>
      </w:pPr>
      <w:r>
        <w:t>1.Wniosek o udzielenie pożyczki musi zostać złożonym na odpowiednim formularzu zawierającym zobowiązanie spłaty oraz wyrażenie zgody na potrącanie rat z wynagrodzenia, zasiłku chorobowego lub wychowawczego, a w przypadku skreślenia z listy członków – zgody na natychmiastowe uregulowanie pozostałego do spłaty zadłużenia. Ponadto na wniosku powinno znajdować się poręczenie dwóch członków KZP PO.</w:t>
      </w:r>
    </w:p>
    <w:p w:rsidR="00E95E7F" w:rsidRDefault="00E95E7F" w:rsidP="00B705AE">
      <w:pPr>
        <w:spacing w:line="240" w:lineRule="auto"/>
        <w:jc w:val="both"/>
      </w:pPr>
      <w:r>
        <w:t>2.Poręczyciele obowiązani są do wyrażenia zgody na potrącanie im z wkładów lub wynagrodzenia za pracę poręczonej pożyczki w razie niespłacenia jej przez dłużnika, na zasadach ustalonych dla dłużnika.</w:t>
      </w:r>
    </w:p>
    <w:p w:rsidR="00E95E7F" w:rsidRDefault="00E95E7F" w:rsidP="00B705AE">
      <w:pPr>
        <w:spacing w:line="240" w:lineRule="auto"/>
        <w:jc w:val="both"/>
      </w:pPr>
      <w:r>
        <w:t>3.Poręczycielami nie mogą być pracownicy w okresie wypowiedzenia pracy, bezpłatnego urlopu</w:t>
      </w:r>
      <w:r w:rsidR="0023312E">
        <w:t xml:space="preserve"> oraz osoby prowadzące kasę.</w:t>
      </w:r>
    </w:p>
    <w:p w:rsidR="0023312E" w:rsidRDefault="0023312E" w:rsidP="00B705AE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&amp;41</w:t>
      </w:r>
    </w:p>
    <w:p w:rsidR="0023312E" w:rsidRDefault="0023312E" w:rsidP="00B705AE">
      <w:pPr>
        <w:spacing w:line="240" w:lineRule="auto"/>
        <w:jc w:val="both"/>
      </w:pPr>
      <w:r>
        <w:t>1.Członek KZP PO może równocześnie poręczyć tylko 2 pożyczki.</w:t>
      </w:r>
    </w:p>
    <w:p w:rsidR="0023312E" w:rsidRDefault="0023312E" w:rsidP="00B705AE">
      <w:pPr>
        <w:spacing w:line="240" w:lineRule="auto"/>
        <w:jc w:val="both"/>
      </w:pPr>
      <w:r>
        <w:t>2.Zarząd KZP PO może wstrzymać wypłatę wkładów poręczycielowi, gdy dłużnik, któremu udzielił poręczenia, nie spłaca zadłużenia.</w:t>
      </w:r>
    </w:p>
    <w:p w:rsidR="0023312E" w:rsidRDefault="0023312E" w:rsidP="00B705AE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&amp;42</w:t>
      </w:r>
    </w:p>
    <w:p w:rsidR="000C0C6F" w:rsidRDefault="0023312E" w:rsidP="00B705AE">
      <w:pPr>
        <w:spacing w:line="240" w:lineRule="auto"/>
        <w:jc w:val="both"/>
      </w:pPr>
      <w:r>
        <w:t>Wnioski są rozpatrywane według kolejności złożenia, a ilość wypłacanych pożyczek jest uzależniona od stanu konta bankowego KZP PO w dniu ich udzielania.</w:t>
      </w:r>
      <w:r w:rsidR="000C0C6F">
        <w:t xml:space="preserve"> Obowiązuje następująca kolejność wypłat:</w:t>
      </w:r>
    </w:p>
    <w:p w:rsidR="000C0C6F" w:rsidRDefault="000C0C6F" w:rsidP="000C0C6F">
      <w:pPr>
        <w:pStyle w:val="Akapitzlist"/>
        <w:numPr>
          <w:ilvl w:val="0"/>
          <w:numId w:val="23"/>
        </w:numPr>
        <w:spacing w:line="240" w:lineRule="auto"/>
        <w:jc w:val="both"/>
      </w:pPr>
      <w:r>
        <w:t>pożyczki ratalne dla osób bez zadłużeń,</w:t>
      </w:r>
    </w:p>
    <w:p w:rsidR="000C0C6F" w:rsidRDefault="000C0C6F" w:rsidP="000C0C6F">
      <w:pPr>
        <w:pStyle w:val="Akapitzlist"/>
        <w:numPr>
          <w:ilvl w:val="0"/>
          <w:numId w:val="23"/>
        </w:numPr>
        <w:spacing w:line="240" w:lineRule="auto"/>
        <w:jc w:val="both"/>
      </w:pPr>
      <w:r>
        <w:t>pożyczki uzupełniające,</w:t>
      </w:r>
    </w:p>
    <w:p w:rsidR="000C0C6F" w:rsidRDefault="000C0C6F" w:rsidP="000C0C6F">
      <w:pPr>
        <w:pStyle w:val="Akapitzlist"/>
        <w:numPr>
          <w:ilvl w:val="0"/>
          <w:numId w:val="23"/>
        </w:numPr>
        <w:spacing w:line="240" w:lineRule="auto"/>
        <w:jc w:val="both"/>
      </w:pPr>
      <w:r>
        <w:t>częściowe zwroty wkładów.</w:t>
      </w:r>
    </w:p>
    <w:p w:rsidR="000C0C6F" w:rsidRDefault="000C0C6F" w:rsidP="000C0C6F">
      <w:pPr>
        <w:spacing w:line="240" w:lineRule="auto"/>
        <w:jc w:val="both"/>
      </w:pPr>
      <w:r>
        <w:t>Zwroty całkowite wypłacane są poza kolejnością.</w:t>
      </w:r>
    </w:p>
    <w:p w:rsidR="0023312E" w:rsidRDefault="0023312E" w:rsidP="00B705AE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&amp;43</w:t>
      </w:r>
    </w:p>
    <w:p w:rsidR="0023312E" w:rsidRDefault="0023312E" w:rsidP="00B705AE">
      <w:pPr>
        <w:spacing w:line="240" w:lineRule="auto"/>
        <w:jc w:val="both"/>
      </w:pPr>
      <w:r>
        <w:t>W razie skreślenia z listy członków KZP PO członka posiadającego zadłużenie, podlega ono potrąceniu z wkładów znajdujących się na jego koncie.</w:t>
      </w:r>
    </w:p>
    <w:p w:rsidR="0023312E" w:rsidRDefault="0023312E" w:rsidP="00B705AE">
      <w:pPr>
        <w:spacing w:line="240" w:lineRule="auto"/>
        <w:jc w:val="both"/>
      </w:pPr>
      <w:r>
        <w:lastRenderedPageBreak/>
        <w:tab/>
      </w:r>
      <w:r>
        <w:tab/>
      </w:r>
      <w:r>
        <w:tab/>
      </w:r>
      <w:r>
        <w:tab/>
        <w:t>&amp;44</w:t>
      </w:r>
    </w:p>
    <w:p w:rsidR="0023312E" w:rsidRDefault="00F54083" w:rsidP="00B705AE">
      <w:pPr>
        <w:spacing w:line="240" w:lineRule="auto"/>
        <w:jc w:val="both"/>
      </w:pPr>
      <w:r>
        <w:t>W przypadku, gdy skreślenie z listy członków KZP PO następuje na jego wniosek, spłata zadłużenia jest natychmiast wymagalna, niezależnie od ustalonych wcześniej terminów. Na konto zadłużenia zalicza się posiadane wkłady, reszta zostaje potrącona z najbliższego wynagrodzenia.</w:t>
      </w:r>
    </w:p>
    <w:p w:rsidR="000324F5" w:rsidRDefault="00F54083" w:rsidP="00B705AE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</w:p>
    <w:p w:rsidR="00F54083" w:rsidRDefault="00F54083" w:rsidP="000324F5">
      <w:pPr>
        <w:spacing w:line="240" w:lineRule="auto"/>
        <w:ind w:left="2124" w:firstLine="708"/>
        <w:jc w:val="both"/>
      </w:pPr>
      <w:r>
        <w:t>&amp; 45</w:t>
      </w:r>
    </w:p>
    <w:p w:rsidR="00F54083" w:rsidRDefault="00F54083" w:rsidP="00B705AE">
      <w:pPr>
        <w:spacing w:line="240" w:lineRule="auto"/>
        <w:jc w:val="both"/>
      </w:pPr>
      <w:r>
        <w:t>W razie zwłoki w spłacie zadłużenia wobec KZP PO dłużnik</w:t>
      </w:r>
      <w:r w:rsidR="00145733">
        <w:t xml:space="preserve"> otrzymuje na piśmie wezwanie do uregulowania należności w wyznaczonym terminie. Kopię tego wezwania otrzymują poręczyciele. W razie niedokonania wpłaty przez dłużnika w wyznaczonym terminie zarząd ma prawo pokryć to zadłużenie z wkładów poręczycieli.</w:t>
      </w:r>
    </w:p>
    <w:p w:rsidR="00145733" w:rsidRDefault="00145733" w:rsidP="00B705AE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 46</w:t>
      </w:r>
    </w:p>
    <w:p w:rsidR="00145733" w:rsidRDefault="00145733" w:rsidP="00B705AE">
      <w:pPr>
        <w:spacing w:line="240" w:lineRule="auto"/>
        <w:jc w:val="both"/>
      </w:pPr>
      <w:r>
        <w:t>W razie śmierci członka KZP PO jego zadłużenie nie podlega spłacie przez poręczycieli.</w:t>
      </w:r>
      <w:r>
        <w:tab/>
      </w:r>
      <w:r>
        <w:tab/>
      </w:r>
      <w:r>
        <w:tab/>
      </w:r>
      <w:r>
        <w:tab/>
        <w:t>&amp; 47</w:t>
      </w:r>
    </w:p>
    <w:p w:rsidR="00145733" w:rsidRDefault="00145733" w:rsidP="00B705AE">
      <w:pPr>
        <w:spacing w:line="240" w:lineRule="auto"/>
        <w:jc w:val="both"/>
      </w:pPr>
      <w:r>
        <w:t>Nieściągalne zadłużenie może być umorzone w ciężar funduszu rezerwowego.</w:t>
      </w:r>
    </w:p>
    <w:p w:rsidR="00145733" w:rsidRDefault="00145733" w:rsidP="00B705AE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 48</w:t>
      </w:r>
    </w:p>
    <w:p w:rsidR="00145733" w:rsidRDefault="005117BB" w:rsidP="00B705AE">
      <w:pPr>
        <w:spacing w:line="240" w:lineRule="auto"/>
        <w:jc w:val="both"/>
      </w:pPr>
      <w:r>
        <w:t>W razie konieczności wniesienia powództwa do sądu z powodu niespłacenia pożyczki przez członka KZP PO w imieniu i w interesie KZP PO występuje upoważniony członek zarządu lub inna upoważniona przez zarząd osoba.</w:t>
      </w:r>
    </w:p>
    <w:p w:rsidR="005117BB" w:rsidRDefault="005117BB" w:rsidP="00B705AE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5.LIKWIDACJA KZP PO</w:t>
      </w:r>
    </w:p>
    <w:p w:rsidR="005117BB" w:rsidRDefault="005117BB" w:rsidP="005117BB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&amp;49</w:t>
      </w:r>
    </w:p>
    <w:p w:rsidR="005117BB" w:rsidRDefault="005117BB" w:rsidP="005117BB">
      <w:pPr>
        <w:spacing w:line="240" w:lineRule="auto"/>
        <w:jc w:val="both"/>
      </w:pPr>
      <w:r>
        <w:t>1.KZP PO przechodzi w stan likwidacji na postawie uchwały walnego zebrania.</w:t>
      </w:r>
    </w:p>
    <w:p w:rsidR="005117BB" w:rsidRDefault="005117BB" w:rsidP="005117BB">
      <w:pPr>
        <w:spacing w:line="240" w:lineRule="auto"/>
        <w:jc w:val="both"/>
      </w:pPr>
      <w:r>
        <w:t xml:space="preserve">2.Z dniem podjęcia decyzji o likwidacji zaprzestaje się przyjmowania </w:t>
      </w:r>
      <w:r w:rsidR="00F63A9D">
        <w:t>wkładów, wypłacania pożyczek i zapomóg oraz przyjmowania członków.</w:t>
      </w:r>
    </w:p>
    <w:p w:rsidR="00F63A9D" w:rsidRDefault="00F63A9D" w:rsidP="005117BB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 50</w:t>
      </w:r>
    </w:p>
    <w:p w:rsidR="00F63A9D" w:rsidRDefault="00F63A9D" w:rsidP="005117BB">
      <w:pPr>
        <w:spacing w:line="240" w:lineRule="auto"/>
        <w:jc w:val="both"/>
      </w:pPr>
      <w:r>
        <w:t>Uchwała walnego zebrania określa skład komisji likwidacyjnej w liczbie co najmniej 3 osób oraz przeznaczenie środków pozostających na funduszu rezerwowym po całkowitym rozliczeniu należności, zobowiązań i wkładów członkowskich.</w:t>
      </w:r>
    </w:p>
    <w:p w:rsidR="00F63A9D" w:rsidRDefault="00F63A9D" w:rsidP="005117BB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 51</w:t>
      </w:r>
    </w:p>
    <w:p w:rsidR="00F63A9D" w:rsidRDefault="00F63A9D" w:rsidP="005117BB">
      <w:pPr>
        <w:spacing w:line="240" w:lineRule="auto"/>
        <w:jc w:val="both"/>
      </w:pPr>
      <w:r>
        <w:t>Likwidacja KZP PO ma na celu zakończenie spraw bieżących, spłatę zobowiązań oraz ściągnięcie wierzytelności.</w:t>
      </w:r>
    </w:p>
    <w:p w:rsidR="00F63A9D" w:rsidRDefault="00F63A9D" w:rsidP="005117BB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 5</w:t>
      </w:r>
      <w:r w:rsidR="000324F5">
        <w:t>2</w:t>
      </w:r>
    </w:p>
    <w:p w:rsidR="00F63A9D" w:rsidRDefault="00F63A9D" w:rsidP="005117BB">
      <w:pPr>
        <w:spacing w:line="240" w:lineRule="auto"/>
        <w:jc w:val="both"/>
      </w:pPr>
      <w:r>
        <w:t>Komisja likwidacyjna wchodzi w prawa i obowiązki zarządu oraz komisji rewizyjnej.</w:t>
      </w:r>
    </w:p>
    <w:p w:rsidR="00F63A9D" w:rsidRDefault="000324F5" w:rsidP="005117BB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 53</w:t>
      </w:r>
    </w:p>
    <w:p w:rsidR="000324F5" w:rsidRDefault="000324F5" w:rsidP="005117BB">
      <w:pPr>
        <w:spacing w:line="240" w:lineRule="auto"/>
        <w:jc w:val="both"/>
      </w:pPr>
      <w:r>
        <w:t>Uchwałę o likwidacji KZP PO, z podaniem składu komisji likwidacyjnej i miejsca jej urzędowania, wezwaniem dłużników do spłaty należności oraz wyznaczeniem terminu zgłaszania roszczeń przez wierzycieli, należy podać do wiadomości wszystkich członków KZP PO.</w:t>
      </w:r>
    </w:p>
    <w:p w:rsidR="000324F5" w:rsidRDefault="000324F5" w:rsidP="005117BB">
      <w:pPr>
        <w:spacing w:line="240" w:lineRule="auto"/>
        <w:jc w:val="both"/>
      </w:pPr>
      <w:r>
        <w:lastRenderedPageBreak/>
        <w:tab/>
      </w:r>
      <w:r>
        <w:tab/>
      </w:r>
      <w:r>
        <w:tab/>
      </w:r>
      <w:r>
        <w:tab/>
        <w:t>&amp; 54</w:t>
      </w:r>
    </w:p>
    <w:p w:rsidR="000324F5" w:rsidRDefault="000324F5" w:rsidP="005117BB">
      <w:pPr>
        <w:spacing w:line="240" w:lineRule="auto"/>
        <w:jc w:val="both"/>
      </w:pPr>
      <w:r>
        <w:t>Likwidacja KZP PO powinna być zakończona w ciągu 6 miesięcy od dnia podjęcia uchwały o jej likwidacji, w uzasadnionych przypadkach termin ten może zostać przedłużony nie dłużej niż 2 miesiące.</w:t>
      </w:r>
    </w:p>
    <w:p w:rsidR="000324F5" w:rsidRDefault="000324F5" w:rsidP="005117BB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&amp; 55</w:t>
      </w:r>
    </w:p>
    <w:p w:rsidR="000324F5" w:rsidRDefault="000324F5" w:rsidP="005117BB">
      <w:pPr>
        <w:spacing w:line="240" w:lineRule="auto"/>
        <w:jc w:val="both"/>
      </w:pPr>
      <w:r>
        <w:t xml:space="preserve">Środki pozostające na funduszu zapomogowym rezerwowym należy przekazać na cele społeczne. </w:t>
      </w:r>
    </w:p>
    <w:p w:rsidR="000324F5" w:rsidRDefault="000324F5" w:rsidP="005117BB">
      <w:pPr>
        <w:spacing w:line="240" w:lineRule="auto"/>
        <w:jc w:val="both"/>
      </w:pPr>
    </w:p>
    <w:p w:rsidR="00145733" w:rsidRDefault="00145733" w:rsidP="00B705AE">
      <w:pPr>
        <w:spacing w:line="240" w:lineRule="auto"/>
        <w:jc w:val="both"/>
      </w:pPr>
    </w:p>
    <w:p w:rsidR="00145733" w:rsidRDefault="00145733" w:rsidP="00B705AE">
      <w:pPr>
        <w:spacing w:line="240" w:lineRule="auto"/>
        <w:jc w:val="both"/>
      </w:pPr>
    </w:p>
    <w:p w:rsidR="00933DCB" w:rsidRDefault="00933DCB" w:rsidP="00933DCB">
      <w:pPr>
        <w:spacing w:line="240" w:lineRule="auto"/>
        <w:jc w:val="both"/>
      </w:pPr>
    </w:p>
    <w:p w:rsidR="00CC2EE6" w:rsidRDefault="00CC2EE6" w:rsidP="00CC2EE6">
      <w:pPr>
        <w:spacing w:line="240" w:lineRule="auto"/>
        <w:jc w:val="both"/>
      </w:pPr>
    </w:p>
    <w:p w:rsidR="00CC2EE6" w:rsidRDefault="00CC2EE6" w:rsidP="00CC2EE6">
      <w:pPr>
        <w:spacing w:line="240" w:lineRule="auto"/>
        <w:jc w:val="both"/>
      </w:pPr>
    </w:p>
    <w:p w:rsidR="00CC2EE6" w:rsidRDefault="00CC2EE6" w:rsidP="00DB7288">
      <w:pPr>
        <w:spacing w:line="240" w:lineRule="auto"/>
        <w:jc w:val="both"/>
      </w:pPr>
    </w:p>
    <w:p w:rsidR="00BB7AAB" w:rsidRDefault="00BB7AAB" w:rsidP="00BB7AAB">
      <w:pPr>
        <w:spacing w:line="240" w:lineRule="auto"/>
        <w:jc w:val="both"/>
      </w:pPr>
    </w:p>
    <w:p w:rsidR="00BB7AAB" w:rsidRDefault="00BB7AAB" w:rsidP="00BB7AAB">
      <w:pPr>
        <w:spacing w:line="240" w:lineRule="auto"/>
        <w:jc w:val="both"/>
      </w:pPr>
    </w:p>
    <w:p w:rsidR="00BB7AAB" w:rsidRDefault="00BB7AAB" w:rsidP="00BB7AAB">
      <w:pPr>
        <w:spacing w:line="240" w:lineRule="auto"/>
        <w:jc w:val="both"/>
      </w:pPr>
    </w:p>
    <w:p w:rsidR="00BB7AAB" w:rsidRDefault="00BB7AAB" w:rsidP="00BB7AAB">
      <w:pPr>
        <w:spacing w:line="240" w:lineRule="auto"/>
        <w:jc w:val="both"/>
      </w:pPr>
    </w:p>
    <w:p w:rsidR="00BB7AAB" w:rsidRDefault="00BB7AAB" w:rsidP="00BB7AAB">
      <w:pPr>
        <w:spacing w:line="240" w:lineRule="auto"/>
        <w:jc w:val="both"/>
      </w:pPr>
    </w:p>
    <w:p w:rsidR="00BB7AAB" w:rsidRDefault="00BB7AAB" w:rsidP="00BB7AAB">
      <w:pPr>
        <w:spacing w:line="240" w:lineRule="auto"/>
        <w:jc w:val="both"/>
      </w:pPr>
    </w:p>
    <w:p w:rsidR="00BB7AAB" w:rsidRDefault="00BB7AAB" w:rsidP="00BB7AAB">
      <w:pPr>
        <w:spacing w:line="240" w:lineRule="auto"/>
        <w:jc w:val="both"/>
      </w:pPr>
    </w:p>
    <w:p w:rsidR="00BB7AAB" w:rsidRDefault="00BB7AAB" w:rsidP="00BB7AAB">
      <w:pPr>
        <w:spacing w:line="240" w:lineRule="auto"/>
        <w:jc w:val="both"/>
      </w:pPr>
    </w:p>
    <w:p w:rsidR="009D786A" w:rsidRDefault="009D786A" w:rsidP="005A5778">
      <w:pPr>
        <w:spacing w:line="240" w:lineRule="auto"/>
        <w:jc w:val="both"/>
      </w:pPr>
    </w:p>
    <w:p w:rsidR="00272B44" w:rsidRDefault="00272B44" w:rsidP="00EA3E6F">
      <w:pPr>
        <w:spacing w:line="240" w:lineRule="auto"/>
      </w:pPr>
    </w:p>
    <w:p w:rsidR="00EA3E6F" w:rsidRDefault="00EA3E6F" w:rsidP="00EA3E6F">
      <w:pPr>
        <w:spacing w:line="240" w:lineRule="auto"/>
      </w:pPr>
    </w:p>
    <w:p w:rsidR="009A12D0" w:rsidRDefault="009A12D0" w:rsidP="008F4B53">
      <w:pPr>
        <w:spacing w:line="240" w:lineRule="auto"/>
      </w:pPr>
      <w:r>
        <w:tab/>
      </w:r>
      <w:r>
        <w:tab/>
      </w:r>
      <w:r>
        <w:tab/>
      </w:r>
      <w:r>
        <w:tab/>
      </w:r>
    </w:p>
    <w:p w:rsidR="009A12D0" w:rsidRDefault="009A12D0" w:rsidP="008F4B53">
      <w:pPr>
        <w:spacing w:line="240" w:lineRule="auto"/>
      </w:pPr>
      <w:r>
        <w:tab/>
      </w:r>
      <w:r>
        <w:tab/>
      </w:r>
      <w:r>
        <w:tab/>
      </w:r>
    </w:p>
    <w:p w:rsidR="008F4B53" w:rsidRDefault="008F4B53" w:rsidP="008F4B53">
      <w:pPr>
        <w:spacing w:line="240" w:lineRule="auto"/>
      </w:pPr>
    </w:p>
    <w:p w:rsidR="008F4B53" w:rsidRDefault="008F4B53" w:rsidP="008F4B53">
      <w:pPr>
        <w:ind w:left="3540"/>
      </w:pPr>
    </w:p>
    <w:sectPr w:rsidR="008F4B53" w:rsidSect="009736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510" w:rsidRDefault="001C6510" w:rsidP="005B37C1">
      <w:pPr>
        <w:spacing w:after="0" w:line="240" w:lineRule="auto"/>
      </w:pPr>
      <w:r>
        <w:separator/>
      </w:r>
    </w:p>
  </w:endnote>
  <w:endnote w:type="continuationSeparator" w:id="1">
    <w:p w:rsidR="001C6510" w:rsidRDefault="001C6510" w:rsidP="005B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559730"/>
      <w:docPartObj>
        <w:docPartGallery w:val="Page Numbers (Bottom of Page)"/>
        <w:docPartUnique/>
      </w:docPartObj>
    </w:sdtPr>
    <w:sdtContent>
      <w:p w:rsidR="000324F5" w:rsidRDefault="006A3CF5">
        <w:pPr>
          <w:pStyle w:val="Stopka"/>
          <w:jc w:val="center"/>
        </w:pPr>
        <w:r>
          <w:fldChar w:fldCharType="begin"/>
        </w:r>
        <w:r w:rsidR="00A3018C">
          <w:instrText xml:space="preserve"> PAGE   \* MERGEFORMAT </w:instrText>
        </w:r>
        <w:r>
          <w:fldChar w:fldCharType="separate"/>
        </w:r>
        <w:r w:rsidR="000D425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324F5" w:rsidRDefault="000324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510" w:rsidRDefault="001C6510" w:rsidP="005B37C1">
      <w:pPr>
        <w:spacing w:after="0" w:line="240" w:lineRule="auto"/>
      </w:pPr>
      <w:r>
        <w:separator/>
      </w:r>
    </w:p>
  </w:footnote>
  <w:footnote w:type="continuationSeparator" w:id="1">
    <w:p w:rsidR="001C6510" w:rsidRDefault="001C6510" w:rsidP="005B3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E32"/>
    <w:multiLevelType w:val="hybridMultilevel"/>
    <w:tmpl w:val="D206BAE0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F9D2C8A"/>
    <w:multiLevelType w:val="hybridMultilevel"/>
    <w:tmpl w:val="D102E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0F"/>
    <w:multiLevelType w:val="hybridMultilevel"/>
    <w:tmpl w:val="894C9938"/>
    <w:lvl w:ilvl="0" w:tplc="882A597E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11046FD3"/>
    <w:multiLevelType w:val="hybridMultilevel"/>
    <w:tmpl w:val="014E8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2B1D"/>
    <w:multiLevelType w:val="hybridMultilevel"/>
    <w:tmpl w:val="83E67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17C0E"/>
    <w:multiLevelType w:val="hybridMultilevel"/>
    <w:tmpl w:val="2A600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80B93"/>
    <w:multiLevelType w:val="hybridMultilevel"/>
    <w:tmpl w:val="E7FC542C"/>
    <w:lvl w:ilvl="0" w:tplc="9A8EA6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94038"/>
    <w:multiLevelType w:val="hybridMultilevel"/>
    <w:tmpl w:val="E730C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B0373"/>
    <w:multiLevelType w:val="hybridMultilevel"/>
    <w:tmpl w:val="9C8EA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A1A74"/>
    <w:multiLevelType w:val="hybridMultilevel"/>
    <w:tmpl w:val="EDE4E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70614"/>
    <w:multiLevelType w:val="hybridMultilevel"/>
    <w:tmpl w:val="CEC4D872"/>
    <w:lvl w:ilvl="0" w:tplc="D8BAF15A">
      <w:start w:val="1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1">
    <w:nsid w:val="235778F0"/>
    <w:multiLevelType w:val="hybridMultilevel"/>
    <w:tmpl w:val="BBE4B788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>
    <w:nsid w:val="46666FA8"/>
    <w:multiLevelType w:val="hybridMultilevel"/>
    <w:tmpl w:val="01825868"/>
    <w:lvl w:ilvl="0" w:tplc="989AD4A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47391FC9"/>
    <w:multiLevelType w:val="hybridMultilevel"/>
    <w:tmpl w:val="51B293B4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4">
    <w:nsid w:val="4BE56205"/>
    <w:multiLevelType w:val="hybridMultilevel"/>
    <w:tmpl w:val="A9AE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51976"/>
    <w:multiLevelType w:val="hybridMultilevel"/>
    <w:tmpl w:val="F2E25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53366"/>
    <w:multiLevelType w:val="hybridMultilevel"/>
    <w:tmpl w:val="788C0718"/>
    <w:lvl w:ilvl="0" w:tplc="18362B8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58E22618"/>
    <w:multiLevelType w:val="hybridMultilevel"/>
    <w:tmpl w:val="22CC6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A6B6D"/>
    <w:multiLevelType w:val="hybridMultilevel"/>
    <w:tmpl w:val="526A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D0624"/>
    <w:multiLevelType w:val="hybridMultilevel"/>
    <w:tmpl w:val="9ECED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104BB"/>
    <w:multiLevelType w:val="hybridMultilevel"/>
    <w:tmpl w:val="979E0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B3DBD"/>
    <w:multiLevelType w:val="hybridMultilevel"/>
    <w:tmpl w:val="5D085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26291"/>
    <w:multiLevelType w:val="hybridMultilevel"/>
    <w:tmpl w:val="8E26A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47D10"/>
    <w:multiLevelType w:val="hybridMultilevel"/>
    <w:tmpl w:val="7FFE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</w:num>
  <w:num w:numId="5">
    <w:abstractNumId w:val="11"/>
  </w:num>
  <w:num w:numId="6">
    <w:abstractNumId w:val="18"/>
  </w:num>
  <w:num w:numId="7">
    <w:abstractNumId w:val="23"/>
  </w:num>
  <w:num w:numId="8">
    <w:abstractNumId w:val="22"/>
  </w:num>
  <w:num w:numId="9">
    <w:abstractNumId w:val="14"/>
  </w:num>
  <w:num w:numId="10">
    <w:abstractNumId w:val="19"/>
  </w:num>
  <w:num w:numId="11">
    <w:abstractNumId w:val="15"/>
  </w:num>
  <w:num w:numId="12">
    <w:abstractNumId w:val="21"/>
  </w:num>
  <w:num w:numId="13">
    <w:abstractNumId w:val="9"/>
  </w:num>
  <w:num w:numId="14">
    <w:abstractNumId w:val="20"/>
  </w:num>
  <w:num w:numId="15">
    <w:abstractNumId w:val="3"/>
  </w:num>
  <w:num w:numId="16">
    <w:abstractNumId w:val="1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7"/>
  </w:num>
  <w:num w:numId="22">
    <w:abstractNumId w:val="12"/>
  </w:num>
  <w:num w:numId="23">
    <w:abstractNumId w:val="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B53"/>
    <w:rsid w:val="00016D1D"/>
    <w:rsid w:val="000324F5"/>
    <w:rsid w:val="00033EFB"/>
    <w:rsid w:val="000C0C6F"/>
    <w:rsid w:val="000D425E"/>
    <w:rsid w:val="00145733"/>
    <w:rsid w:val="001C6510"/>
    <w:rsid w:val="001E3B15"/>
    <w:rsid w:val="00210D45"/>
    <w:rsid w:val="0023312E"/>
    <w:rsid w:val="00272B44"/>
    <w:rsid w:val="002B27E6"/>
    <w:rsid w:val="00357FDC"/>
    <w:rsid w:val="004861FE"/>
    <w:rsid w:val="005117BB"/>
    <w:rsid w:val="0053166F"/>
    <w:rsid w:val="005A5778"/>
    <w:rsid w:val="005B32C0"/>
    <w:rsid w:val="005B37C1"/>
    <w:rsid w:val="005F2B8B"/>
    <w:rsid w:val="00607254"/>
    <w:rsid w:val="00675845"/>
    <w:rsid w:val="006A3CF5"/>
    <w:rsid w:val="00786FD9"/>
    <w:rsid w:val="007B5630"/>
    <w:rsid w:val="007D1B46"/>
    <w:rsid w:val="008B784F"/>
    <w:rsid w:val="008C2A46"/>
    <w:rsid w:val="008F3B4B"/>
    <w:rsid w:val="008F4B53"/>
    <w:rsid w:val="00933DCB"/>
    <w:rsid w:val="0097365A"/>
    <w:rsid w:val="009A12D0"/>
    <w:rsid w:val="009D786A"/>
    <w:rsid w:val="00A3018C"/>
    <w:rsid w:val="00A84F0B"/>
    <w:rsid w:val="00AE1BA0"/>
    <w:rsid w:val="00AE1BE3"/>
    <w:rsid w:val="00B705AE"/>
    <w:rsid w:val="00B75EFB"/>
    <w:rsid w:val="00B77743"/>
    <w:rsid w:val="00BB7AAB"/>
    <w:rsid w:val="00CC2EE6"/>
    <w:rsid w:val="00D16CEA"/>
    <w:rsid w:val="00DB7288"/>
    <w:rsid w:val="00E95E7F"/>
    <w:rsid w:val="00EA3E6F"/>
    <w:rsid w:val="00F54083"/>
    <w:rsid w:val="00F55F63"/>
    <w:rsid w:val="00F6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B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B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37C1"/>
  </w:style>
  <w:style w:type="paragraph" w:styleId="Stopka">
    <w:name w:val="footer"/>
    <w:basedOn w:val="Normalny"/>
    <w:link w:val="StopkaZnak"/>
    <w:uiPriority w:val="99"/>
    <w:unhideWhenUsed/>
    <w:rsid w:val="005B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1846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Gość1</cp:lastModifiedBy>
  <cp:revision>14</cp:revision>
  <cp:lastPrinted>2016-02-18T07:15:00Z</cp:lastPrinted>
  <dcterms:created xsi:type="dcterms:W3CDTF">2015-11-07T15:00:00Z</dcterms:created>
  <dcterms:modified xsi:type="dcterms:W3CDTF">2016-02-18T08:15:00Z</dcterms:modified>
</cp:coreProperties>
</file>